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3BA5" w:rsidRDefault="009653D2" w:rsidP="00E32DDB">
      <w:pPr>
        <w:jc w:val="center"/>
      </w:pPr>
      <w:r>
        <w:rPr>
          <w:noProof/>
        </w:rPr>
        <w:drawing>
          <wp:inline distT="0" distB="0" distL="0" distR="0">
            <wp:extent cx="5440680" cy="1266825"/>
            <wp:effectExtent l="0" t="0" r="7620" b="9525"/>
            <wp:docPr id="4" name="Picture 1" descr="MUSKINGUM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SKINGUM NEW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40680" cy="1266825"/>
                    </a:xfrm>
                    <a:prstGeom prst="rect">
                      <a:avLst/>
                    </a:prstGeom>
                    <a:noFill/>
                    <a:ln>
                      <a:noFill/>
                    </a:ln>
                  </pic:spPr>
                </pic:pic>
              </a:graphicData>
            </a:graphic>
          </wp:inline>
        </w:drawing>
      </w:r>
    </w:p>
    <w:p w:rsidR="007E3BA5" w:rsidRPr="00023ED9" w:rsidRDefault="007E3BA5" w:rsidP="001E4FB0">
      <w:pPr>
        <w:tabs>
          <w:tab w:val="left" w:pos="3720"/>
        </w:tabs>
        <w:spacing w:after="0" w:line="240" w:lineRule="auto"/>
        <w:jc w:val="center"/>
        <w:rPr>
          <w:rFonts w:ascii="Times New Roman" w:hAnsi="Times New Roman"/>
          <w:b/>
        </w:rPr>
      </w:pPr>
      <w:r w:rsidRPr="00023ED9">
        <w:rPr>
          <w:rFonts w:ascii="Times New Roman" w:hAnsi="Times New Roman"/>
          <w:b/>
        </w:rPr>
        <w:t>Agreement for Salary Reduction Under Section 403(b)</w:t>
      </w:r>
    </w:p>
    <w:p w:rsidR="007E3BA5" w:rsidRPr="001E4FB0" w:rsidRDefault="007E3BA5" w:rsidP="001E4FB0">
      <w:pPr>
        <w:tabs>
          <w:tab w:val="left" w:pos="3720"/>
        </w:tabs>
        <w:spacing w:after="0" w:line="240" w:lineRule="auto"/>
        <w:jc w:val="center"/>
        <w:rPr>
          <w:b/>
        </w:rPr>
      </w:pPr>
    </w:p>
    <w:p w:rsidR="00D56FE5" w:rsidRDefault="007E3BA5" w:rsidP="001E4FB0">
      <w:pPr>
        <w:tabs>
          <w:tab w:val="left" w:pos="3720"/>
        </w:tabs>
        <w:spacing w:after="0" w:line="240" w:lineRule="auto"/>
        <w:rPr>
          <w:rFonts w:ascii="Times New Roman" w:hAnsi="Times New Roman"/>
          <w:sz w:val="20"/>
          <w:szCs w:val="20"/>
        </w:rPr>
      </w:pPr>
      <w:r w:rsidRPr="00AB750E">
        <w:rPr>
          <w:rFonts w:ascii="Times New Roman" w:hAnsi="Times New Roman"/>
          <w:sz w:val="20"/>
          <w:szCs w:val="20"/>
        </w:rPr>
        <w:t>BY THIS AGREEMENT, made between __________</w:t>
      </w:r>
      <w:r w:rsidR="00056B1B">
        <w:rPr>
          <w:rFonts w:ascii="Times New Roman" w:hAnsi="Times New Roman"/>
          <w:sz w:val="20"/>
          <w:szCs w:val="20"/>
        </w:rPr>
        <w:t>____</w:t>
      </w:r>
      <w:r w:rsidRPr="00AB750E">
        <w:rPr>
          <w:rFonts w:ascii="Times New Roman" w:hAnsi="Times New Roman"/>
          <w:sz w:val="20"/>
          <w:szCs w:val="20"/>
        </w:rPr>
        <w:t>____________</w:t>
      </w:r>
      <w:r w:rsidR="00D56FE5">
        <w:rPr>
          <w:rFonts w:ascii="Times New Roman" w:hAnsi="Times New Roman"/>
          <w:sz w:val="20"/>
          <w:szCs w:val="20"/>
        </w:rPr>
        <w:t>_</w:t>
      </w:r>
      <w:r w:rsidR="00D40F82">
        <w:rPr>
          <w:rFonts w:ascii="Times New Roman" w:hAnsi="Times New Roman"/>
          <w:sz w:val="20"/>
          <w:szCs w:val="20"/>
        </w:rPr>
        <w:t>_____</w:t>
      </w:r>
      <w:r w:rsidRPr="00AB750E">
        <w:rPr>
          <w:rFonts w:ascii="Times New Roman" w:hAnsi="Times New Roman"/>
          <w:sz w:val="20"/>
          <w:szCs w:val="20"/>
        </w:rPr>
        <w:t>____</w:t>
      </w:r>
      <w:proofErr w:type="gramStart"/>
      <w:r w:rsidRPr="00AB750E">
        <w:rPr>
          <w:rFonts w:ascii="Times New Roman" w:hAnsi="Times New Roman"/>
          <w:sz w:val="20"/>
          <w:szCs w:val="20"/>
        </w:rPr>
        <w:t>_(</w:t>
      </w:r>
      <w:proofErr w:type="gramEnd"/>
      <w:r w:rsidRPr="00AB750E">
        <w:rPr>
          <w:rFonts w:ascii="Times New Roman" w:hAnsi="Times New Roman"/>
          <w:sz w:val="20"/>
          <w:szCs w:val="20"/>
        </w:rPr>
        <w:t xml:space="preserve">the Employee) and </w:t>
      </w:r>
    </w:p>
    <w:p w:rsidR="007E3BA5" w:rsidRPr="00AB750E" w:rsidRDefault="007E3BA5" w:rsidP="001E4FB0">
      <w:pPr>
        <w:tabs>
          <w:tab w:val="left" w:pos="3720"/>
        </w:tabs>
        <w:spacing w:after="0" w:line="240" w:lineRule="auto"/>
        <w:rPr>
          <w:rFonts w:ascii="Times New Roman" w:hAnsi="Times New Roman"/>
          <w:sz w:val="20"/>
          <w:szCs w:val="20"/>
        </w:rPr>
      </w:pPr>
      <w:r w:rsidRPr="00AB750E">
        <w:rPr>
          <w:rFonts w:ascii="Times New Roman" w:hAnsi="Times New Roman"/>
          <w:b/>
          <w:sz w:val="20"/>
          <w:szCs w:val="20"/>
        </w:rPr>
        <w:t>Muskingum University</w:t>
      </w:r>
      <w:r>
        <w:rPr>
          <w:rFonts w:ascii="Times New Roman" w:hAnsi="Times New Roman"/>
          <w:b/>
          <w:sz w:val="20"/>
          <w:szCs w:val="20"/>
        </w:rPr>
        <w:t xml:space="preserve"> </w:t>
      </w:r>
      <w:r w:rsidRPr="00AB750E">
        <w:rPr>
          <w:rFonts w:ascii="Times New Roman" w:hAnsi="Times New Roman"/>
          <w:sz w:val="20"/>
          <w:szCs w:val="20"/>
        </w:rPr>
        <w:t xml:space="preserve">(the “Institution”), we agree as follows: </w:t>
      </w:r>
    </w:p>
    <w:p w:rsidR="007E3BA5" w:rsidRPr="00AB750E" w:rsidRDefault="007E3BA5" w:rsidP="001E4FB0">
      <w:pPr>
        <w:tabs>
          <w:tab w:val="left" w:pos="3720"/>
        </w:tabs>
        <w:spacing w:after="0" w:line="240" w:lineRule="auto"/>
        <w:rPr>
          <w:rFonts w:ascii="Times New Roman" w:hAnsi="Times New Roman"/>
          <w:sz w:val="20"/>
          <w:szCs w:val="20"/>
        </w:rPr>
      </w:pPr>
    </w:p>
    <w:p w:rsidR="007E3BA5" w:rsidRPr="00AB750E" w:rsidRDefault="007E3BA5" w:rsidP="001E4FB0">
      <w:pPr>
        <w:tabs>
          <w:tab w:val="left" w:pos="3720"/>
        </w:tabs>
        <w:spacing w:after="0" w:line="240" w:lineRule="auto"/>
        <w:rPr>
          <w:rFonts w:ascii="Times New Roman" w:hAnsi="Times New Roman"/>
          <w:sz w:val="20"/>
          <w:szCs w:val="20"/>
        </w:rPr>
      </w:pPr>
      <w:r w:rsidRPr="00AB750E">
        <w:rPr>
          <w:rFonts w:ascii="Times New Roman" w:hAnsi="Times New Roman"/>
          <w:sz w:val="20"/>
          <w:szCs w:val="20"/>
        </w:rPr>
        <w:t>Effective for amounts paid on or after ______</w:t>
      </w:r>
      <w:r w:rsidR="00056B1B">
        <w:rPr>
          <w:rFonts w:ascii="Times New Roman" w:hAnsi="Times New Roman"/>
          <w:sz w:val="20"/>
          <w:szCs w:val="20"/>
        </w:rPr>
        <w:t>___</w:t>
      </w:r>
      <w:r w:rsidRPr="00AB750E">
        <w:rPr>
          <w:rFonts w:ascii="Times New Roman" w:hAnsi="Times New Roman"/>
          <w:sz w:val="20"/>
          <w:szCs w:val="20"/>
        </w:rPr>
        <w:t xml:space="preserve">_________, _______, which is </w:t>
      </w:r>
      <w:proofErr w:type="gramStart"/>
      <w:r w:rsidRPr="00AB750E">
        <w:rPr>
          <w:rFonts w:ascii="Times New Roman" w:hAnsi="Times New Roman"/>
          <w:sz w:val="20"/>
          <w:szCs w:val="20"/>
        </w:rPr>
        <w:t>subsequent to</w:t>
      </w:r>
      <w:proofErr w:type="gramEnd"/>
      <w:r w:rsidRPr="00AB750E">
        <w:rPr>
          <w:rFonts w:ascii="Times New Roman" w:hAnsi="Times New Roman"/>
          <w:sz w:val="20"/>
          <w:szCs w:val="20"/>
        </w:rPr>
        <w:t xml:space="preserve"> the execution of this Agreement, the Employee’s salary will be reduced by the amount indicated below.  At the same time, the institution will contribute a corresponding amount to the Employee’s annuity contracts (or custodial accounts) which the employee will allocate among the funding vehicles approved by the Institution.</w:t>
      </w:r>
    </w:p>
    <w:p w:rsidR="007E3BA5" w:rsidRPr="00AB750E" w:rsidRDefault="007E3BA5" w:rsidP="001E4FB0">
      <w:pPr>
        <w:tabs>
          <w:tab w:val="left" w:pos="3720"/>
        </w:tabs>
        <w:spacing w:after="0" w:line="240" w:lineRule="auto"/>
        <w:rPr>
          <w:rFonts w:ascii="Times New Roman" w:hAnsi="Times New Roman"/>
          <w:sz w:val="20"/>
          <w:szCs w:val="20"/>
        </w:rPr>
      </w:pPr>
    </w:p>
    <w:p w:rsidR="007E3BA5" w:rsidRPr="00AB750E" w:rsidRDefault="007E3BA5" w:rsidP="001E4FB0">
      <w:pPr>
        <w:tabs>
          <w:tab w:val="left" w:pos="3720"/>
        </w:tabs>
        <w:spacing w:after="0" w:line="240" w:lineRule="auto"/>
        <w:rPr>
          <w:rFonts w:ascii="Times New Roman" w:hAnsi="Times New Roman"/>
          <w:sz w:val="20"/>
          <w:szCs w:val="20"/>
        </w:rPr>
      </w:pPr>
      <w:r w:rsidRPr="00AB750E">
        <w:rPr>
          <w:rFonts w:ascii="Times New Roman" w:hAnsi="Times New Roman"/>
          <w:sz w:val="20"/>
          <w:szCs w:val="20"/>
        </w:rPr>
        <w:t>This Agreement shall be legally binding and irrevocable for both the Institution and the Employee while employment continues. However, either party may terminate or otherwise modify this Agreement as of the end of the month (or pay period, if applicable) by giving at least thirty days written notice so that this Agreement will not apply to salary subsequently paid.</w:t>
      </w:r>
    </w:p>
    <w:p w:rsidR="007E3BA5" w:rsidRPr="00AB750E" w:rsidRDefault="007E3BA5" w:rsidP="001E4FB0">
      <w:pPr>
        <w:tabs>
          <w:tab w:val="left" w:pos="3720"/>
        </w:tabs>
        <w:spacing w:after="0" w:line="240" w:lineRule="auto"/>
        <w:rPr>
          <w:rFonts w:ascii="Times New Roman" w:hAnsi="Times New Roman"/>
          <w:sz w:val="20"/>
          <w:szCs w:val="20"/>
        </w:rPr>
      </w:pPr>
    </w:p>
    <w:p w:rsidR="007E3BA5" w:rsidRPr="00AB750E" w:rsidRDefault="007E3BA5" w:rsidP="001E4FB0">
      <w:pPr>
        <w:tabs>
          <w:tab w:val="left" w:pos="3720"/>
        </w:tabs>
        <w:spacing w:after="0" w:line="240" w:lineRule="auto"/>
        <w:rPr>
          <w:rFonts w:ascii="Times New Roman" w:hAnsi="Times New Roman"/>
          <w:sz w:val="20"/>
          <w:szCs w:val="20"/>
        </w:rPr>
      </w:pPr>
      <w:r w:rsidRPr="00AB750E">
        <w:rPr>
          <w:rFonts w:ascii="Times New Roman" w:hAnsi="Times New Roman"/>
          <w:sz w:val="20"/>
          <w:szCs w:val="20"/>
        </w:rPr>
        <w:t xml:space="preserve">The amount of the salary reduction shall be _______% of gross annual </w:t>
      </w:r>
      <w:proofErr w:type="gramStart"/>
      <w:r w:rsidRPr="00AB750E">
        <w:rPr>
          <w:rFonts w:ascii="Times New Roman" w:hAnsi="Times New Roman"/>
          <w:sz w:val="20"/>
          <w:szCs w:val="20"/>
        </w:rPr>
        <w:t>salary.*</w:t>
      </w:r>
      <w:proofErr w:type="gramEnd"/>
      <w:r w:rsidRPr="00AB750E">
        <w:rPr>
          <w:rFonts w:ascii="Times New Roman" w:hAnsi="Times New Roman"/>
          <w:sz w:val="20"/>
          <w:szCs w:val="20"/>
        </w:rPr>
        <w:t xml:space="preserve">  This amount will produce a total Institution contribution that does not exceed the Employee’s statutory limitation under IRC Section 415 or Section 402(g), whichever is less.</w:t>
      </w:r>
    </w:p>
    <w:p w:rsidR="007E3BA5" w:rsidRPr="00AB750E" w:rsidRDefault="007E3BA5" w:rsidP="001E4FB0">
      <w:pPr>
        <w:tabs>
          <w:tab w:val="left" w:pos="3720"/>
        </w:tabs>
        <w:spacing w:after="0" w:line="240" w:lineRule="auto"/>
        <w:rPr>
          <w:rFonts w:ascii="Times New Roman" w:hAnsi="Times New Roman"/>
          <w:sz w:val="20"/>
          <w:szCs w:val="20"/>
        </w:rPr>
      </w:pPr>
    </w:p>
    <w:p w:rsidR="007E3BA5" w:rsidRPr="00AB750E" w:rsidRDefault="007E3BA5" w:rsidP="001E4FB0">
      <w:pPr>
        <w:tabs>
          <w:tab w:val="left" w:pos="3720"/>
        </w:tabs>
        <w:spacing w:after="0" w:line="240" w:lineRule="auto"/>
        <w:rPr>
          <w:rFonts w:ascii="Times New Roman" w:hAnsi="Times New Roman"/>
          <w:sz w:val="20"/>
          <w:szCs w:val="20"/>
        </w:rPr>
      </w:pPr>
      <w:r w:rsidRPr="00AB750E">
        <w:rPr>
          <w:rFonts w:ascii="Times New Roman" w:hAnsi="Times New Roman"/>
          <w:sz w:val="20"/>
          <w:szCs w:val="20"/>
        </w:rPr>
        <w:t>For employees age 50 or over, an additional catch-up contribution of $___________ may be contributed.  This amount must not exceed the statutory limitation under IRC 414(v).</w:t>
      </w:r>
    </w:p>
    <w:p w:rsidR="007E3BA5" w:rsidRPr="00AB750E" w:rsidRDefault="007E3BA5" w:rsidP="001E4FB0">
      <w:pPr>
        <w:tabs>
          <w:tab w:val="left" w:pos="3720"/>
        </w:tabs>
        <w:spacing w:after="0" w:line="240" w:lineRule="auto"/>
        <w:rPr>
          <w:rFonts w:ascii="Times New Roman" w:hAnsi="Times New Roman"/>
          <w:sz w:val="20"/>
          <w:szCs w:val="20"/>
        </w:rPr>
      </w:pPr>
    </w:p>
    <w:p w:rsidR="007E3BA5" w:rsidRPr="00AB750E" w:rsidRDefault="007E3BA5" w:rsidP="001E4FB0">
      <w:pPr>
        <w:tabs>
          <w:tab w:val="left" w:pos="3720"/>
        </w:tabs>
        <w:spacing w:after="0" w:line="240" w:lineRule="auto"/>
        <w:rPr>
          <w:rFonts w:ascii="Times New Roman" w:hAnsi="Times New Roman"/>
          <w:sz w:val="20"/>
          <w:szCs w:val="20"/>
        </w:rPr>
      </w:pPr>
      <w:r w:rsidRPr="00AB750E">
        <w:rPr>
          <w:rFonts w:ascii="Times New Roman" w:hAnsi="Times New Roman"/>
          <w:sz w:val="20"/>
          <w:szCs w:val="20"/>
        </w:rPr>
        <w:t>The amount will be contributed by the Institution to the following authorized funding vehicles:</w:t>
      </w:r>
    </w:p>
    <w:p w:rsidR="007E3BA5" w:rsidRPr="00AB750E" w:rsidRDefault="007E3BA5" w:rsidP="001E4FB0">
      <w:pPr>
        <w:tabs>
          <w:tab w:val="left" w:pos="3720"/>
        </w:tabs>
        <w:spacing w:after="0" w:line="240" w:lineRule="auto"/>
        <w:rPr>
          <w:rFonts w:ascii="Times New Roman" w:hAnsi="Times New Roman"/>
          <w:b/>
          <w:sz w:val="20"/>
          <w:szCs w:val="20"/>
        </w:rPr>
      </w:pPr>
      <w:r w:rsidRPr="00AB750E">
        <w:rPr>
          <w:rFonts w:ascii="Times New Roman" w:hAnsi="Times New Roman"/>
          <w:b/>
          <w:sz w:val="20"/>
          <w:szCs w:val="20"/>
        </w:rPr>
        <w:t xml:space="preserve">   </w:t>
      </w:r>
    </w:p>
    <w:p w:rsidR="009653D2" w:rsidRPr="00A8703C" w:rsidRDefault="007E3BA5" w:rsidP="00A8703C">
      <w:pPr>
        <w:tabs>
          <w:tab w:val="left" w:pos="3720"/>
        </w:tabs>
        <w:spacing w:after="0" w:line="240" w:lineRule="auto"/>
        <w:rPr>
          <w:rFonts w:ascii="Times New Roman" w:hAnsi="Times New Roman"/>
          <w:b/>
          <w:sz w:val="20"/>
          <w:szCs w:val="20"/>
          <w:u w:val="single"/>
        </w:rPr>
      </w:pPr>
      <w:r w:rsidRPr="00AB750E">
        <w:rPr>
          <w:rFonts w:ascii="Times New Roman" w:hAnsi="Times New Roman"/>
          <w:b/>
          <w:sz w:val="20"/>
          <w:szCs w:val="20"/>
        </w:rPr>
        <w:t xml:space="preserve">     </w:t>
      </w:r>
      <w:r w:rsidRPr="00023ED9">
        <w:rPr>
          <w:rFonts w:ascii="Times New Roman" w:hAnsi="Times New Roman"/>
          <w:b/>
          <w:sz w:val="20"/>
          <w:szCs w:val="20"/>
          <w:u w:val="single"/>
        </w:rPr>
        <w:t>MANDATORY</w:t>
      </w:r>
      <w:r>
        <w:rPr>
          <w:rFonts w:ascii="Times New Roman" w:hAnsi="Times New Roman"/>
          <w:b/>
          <w:sz w:val="20"/>
          <w:szCs w:val="20"/>
          <w:u w:val="single"/>
        </w:rPr>
        <w:t xml:space="preserve"> (TIAA-CREF Retirement Annuity Contract)</w:t>
      </w:r>
      <w:r w:rsidRPr="00A8703C">
        <w:rPr>
          <w:rFonts w:ascii="Times New Roman" w:hAnsi="Times New Roman"/>
          <w:sz w:val="20"/>
          <w:szCs w:val="20"/>
        </w:rPr>
        <w:tab/>
      </w:r>
      <w:r w:rsidRPr="00A8703C">
        <w:rPr>
          <w:rFonts w:ascii="Times New Roman" w:hAnsi="Times New Roman"/>
          <w:sz w:val="20"/>
          <w:szCs w:val="20"/>
        </w:rPr>
        <w:tab/>
      </w:r>
      <w:r w:rsidRPr="00A8703C">
        <w:rPr>
          <w:rFonts w:ascii="Times New Roman" w:hAnsi="Times New Roman"/>
          <w:sz w:val="20"/>
          <w:szCs w:val="20"/>
        </w:rPr>
        <w:tab/>
      </w:r>
    </w:p>
    <w:p w:rsidR="007E3BA5" w:rsidRPr="00B421E3" w:rsidRDefault="007E3BA5" w:rsidP="009653D2">
      <w:pPr>
        <w:pStyle w:val="ListParagraph"/>
        <w:tabs>
          <w:tab w:val="left" w:pos="1080"/>
        </w:tabs>
        <w:spacing w:after="0" w:line="240" w:lineRule="auto"/>
        <w:ind w:left="1080"/>
        <w:rPr>
          <w:rFonts w:ascii="Times New Roman" w:hAnsi="Times New Roman"/>
          <w:sz w:val="20"/>
          <w:szCs w:val="20"/>
          <w:u w:val="single"/>
        </w:rPr>
      </w:pPr>
      <w:r w:rsidRPr="00AB750E">
        <w:rPr>
          <w:rFonts w:ascii="Times New Roman" w:hAnsi="Times New Roman"/>
          <w:sz w:val="20"/>
          <w:szCs w:val="20"/>
        </w:rPr>
        <w:tab/>
      </w:r>
      <w:r>
        <w:rPr>
          <w:rFonts w:ascii="Times New Roman" w:hAnsi="Times New Roman"/>
          <w:sz w:val="20"/>
          <w:szCs w:val="20"/>
        </w:rPr>
        <w:t xml:space="preserve"> </w:t>
      </w:r>
    </w:p>
    <w:p w:rsidR="007E3BA5" w:rsidRDefault="00093357" w:rsidP="00B421E3">
      <w:pPr>
        <w:pStyle w:val="ListParagraph"/>
        <w:numPr>
          <w:ilvl w:val="0"/>
          <w:numId w:val="1"/>
        </w:numPr>
        <w:tabs>
          <w:tab w:val="left" w:pos="1080"/>
        </w:tabs>
        <w:spacing w:after="0" w:line="240" w:lineRule="auto"/>
        <w:rPr>
          <w:rFonts w:ascii="Times New Roman" w:hAnsi="Times New Roman"/>
          <w:sz w:val="20"/>
          <w:szCs w:val="20"/>
          <w:u w:val="single"/>
        </w:rPr>
      </w:pPr>
      <w:r>
        <w:rPr>
          <w:rFonts w:ascii="Times New Roman" w:hAnsi="Times New Roman"/>
          <w:b/>
          <w:sz w:val="20"/>
          <w:szCs w:val="20"/>
          <w:u w:val="single"/>
        </w:rPr>
        <w:t xml:space="preserve"> __</w:t>
      </w:r>
      <w:r w:rsidR="007E3BA5" w:rsidRPr="00D2259A">
        <w:rPr>
          <w:rFonts w:ascii="Times New Roman" w:hAnsi="Times New Roman"/>
          <w:b/>
          <w:sz w:val="20"/>
          <w:szCs w:val="20"/>
          <w:u w:val="single"/>
        </w:rPr>
        <w:t>5%</w:t>
      </w:r>
      <w:r>
        <w:rPr>
          <w:rFonts w:ascii="Times New Roman" w:hAnsi="Times New Roman"/>
          <w:b/>
          <w:sz w:val="20"/>
          <w:szCs w:val="20"/>
          <w:u w:val="single"/>
        </w:rPr>
        <w:t>_</w:t>
      </w:r>
      <w:proofErr w:type="gramStart"/>
      <w:r>
        <w:rPr>
          <w:rFonts w:ascii="Times New Roman" w:hAnsi="Times New Roman"/>
          <w:b/>
          <w:sz w:val="20"/>
          <w:szCs w:val="20"/>
          <w:u w:val="single"/>
        </w:rPr>
        <w:t>_</w:t>
      </w:r>
      <w:r w:rsidR="007E3BA5">
        <w:rPr>
          <w:rFonts w:ascii="Times New Roman" w:hAnsi="Times New Roman"/>
          <w:sz w:val="20"/>
          <w:szCs w:val="20"/>
        </w:rPr>
        <w:t xml:space="preserve"> </w:t>
      </w:r>
      <w:r w:rsidR="00D2259A">
        <w:rPr>
          <w:rFonts w:ascii="Times New Roman" w:hAnsi="Times New Roman"/>
          <w:sz w:val="20"/>
          <w:szCs w:val="20"/>
        </w:rPr>
        <w:t xml:space="preserve"> </w:t>
      </w:r>
      <w:r>
        <w:rPr>
          <w:rFonts w:ascii="Times New Roman" w:hAnsi="Times New Roman"/>
          <w:sz w:val="20"/>
          <w:szCs w:val="20"/>
        </w:rPr>
        <w:tab/>
      </w:r>
      <w:proofErr w:type="gramEnd"/>
      <w:r>
        <w:rPr>
          <w:rFonts w:ascii="Times New Roman" w:hAnsi="Times New Roman"/>
          <w:sz w:val="20"/>
          <w:szCs w:val="20"/>
        </w:rPr>
        <w:t>M</w:t>
      </w:r>
      <w:r w:rsidR="007E3BA5" w:rsidRPr="00B421E3">
        <w:rPr>
          <w:rFonts w:ascii="Times New Roman" w:hAnsi="Times New Roman"/>
          <w:sz w:val="20"/>
          <w:szCs w:val="20"/>
        </w:rPr>
        <w:t>a</w:t>
      </w:r>
      <w:r w:rsidR="007E3BA5">
        <w:rPr>
          <w:rFonts w:ascii="Times New Roman" w:hAnsi="Times New Roman"/>
          <w:sz w:val="20"/>
          <w:szCs w:val="20"/>
        </w:rPr>
        <w:t>n</w:t>
      </w:r>
      <w:r w:rsidR="007E3BA5" w:rsidRPr="00B421E3">
        <w:rPr>
          <w:rFonts w:ascii="Times New Roman" w:hAnsi="Times New Roman"/>
          <w:sz w:val="20"/>
          <w:szCs w:val="20"/>
        </w:rPr>
        <w:t xml:space="preserve">datory </w:t>
      </w:r>
      <w:r w:rsidR="009653D2">
        <w:rPr>
          <w:rFonts w:ascii="Times New Roman" w:hAnsi="Times New Roman"/>
          <w:sz w:val="20"/>
          <w:szCs w:val="20"/>
        </w:rPr>
        <w:t xml:space="preserve">Pre-Tax </w:t>
      </w:r>
      <w:r w:rsidR="007E3BA5" w:rsidRPr="00056B1B">
        <w:rPr>
          <w:rFonts w:ascii="Times New Roman" w:hAnsi="Times New Roman"/>
          <w:b/>
          <w:sz w:val="20"/>
          <w:szCs w:val="20"/>
        </w:rPr>
        <w:t>Employee</w:t>
      </w:r>
      <w:r w:rsidR="007E3BA5" w:rsidRPr="00B421E3">
        <w:rPr>
          <w:rFonts w:ascii="Times New Roman" w:hAnsi="Times New Roman"/>
          <w:sz w:val="20"/>
          <w:szCs w:val="20"/>
        </w:rPr>
        <w:t xml:space="preserve"> </w:t>
      </w:r>
      <w:r w:rsidR="009653D2">
        <w:rPr>
          <w:rFonts w:ascii="Times New Roman" w:hAnsi="Times New Roman"/>
          <w:sz w:val="20"/>
          <w:szCs w:val="20"/>
        </w:rPr>
        <w:t>C</w:t>
      </w:r>
      <w:r w:rsidR="007E3BA5" w:rsidRPr="00B421E3">
        <w:rPr>
          <w:rFonts w:ascii="Times New Roman" w:hAnsi="Times New Roman"/>
          <w:sz w:val="20"/>
          <w:szCs w:val="20"/>
        </w:rPr>
        <w:t>ontribution</w:t>
      </w:r>
    </w:p>
    <w:p w:rsidR="007E3BA5" w:rsidRPr="00AB750E" w:rsidRDefault="007E3BA5" w:rsidP="00023ED9">
      <w:pPr>
        <w:pStyle w:val="ListParagraph"/>
        <w:tabs>
          <w:tab w:val="left" w:pos="3720"/>
        </w:tabs>
        <w:spacing w:after="0" w:line="240" w:lineRule="auto"/>
        <w:ind w:left="1080"/>
        <w:rPr>
          <w:rFonts w:ascii="Times New Roman" w:hAnsi="Times New Roman"/>
          <w:sz w:val="20"/>
          <w:szCs w:val="20"/>
          <w:u w:val="single"/>
        </w:rPr>
      </w:pPr>
    </w:p>
    <w:p w:rsidR="007E3BA5" w:rsidRDefault="007E3BA5" w:rsidP="001E4FB0">
      <w:pPr>
        <w:tabs>
          <w:tab w:val="left" w:pos="3720"/>
        </w:tabs>
        <w:spacing w:after="0" w:line="240" w:lineRule="auto"/>
        <w:rPr>
          <w:rFonts w:ascii="Times New Roman" w:hAnsi="Times New Roman"/>
          <w:b/>
          <w:sz w:val="20"/>
          <w:szCs w:val="20"/>
          <w:u w:val="single"/>
        </w:rPr>
      </w:pPr>
      <w:r w:rsidRPr="00AB750E">
        <w:rPr>
          <w:rFonts w:ascii="Times New Roman" w:hAnsi="Times New Roman"/>
          <w:b/>
          <w:sz w:val="20"/>
          <w:szCs w:val="20"/>
        </w:rPr>
        <w:t xml:space="preserve">      </w:t>
      </w:r>
      <w:r w:rsidRPr="00023ED9">
        <w:rPr>
          <w:rFonts w:ascii="Times New Roman" w:hAnsi="Times New Roman"/>
          <w:b/>
          <w:sz w:val="20"/>
          <w:szCs w:val="20"/>
          <w:u w:val="single"/>
        </w:rPr>
        <w:t>OPTIONAL ELECTIONS</w:t>
      </w:r>
      <w:r>
        <w:rPr>
          <w:rFonts w:ascii="Times New Roman" w:hAnsi="Times New Roman"/>
          <w:b/>
          <w:sz w:val="20"/>
          <w:szCs w:val="20"/>
          <w:u w:val="single"/>
        </w:rPr>
        <w:t xml:space="preserve"> (TIAA-CREF Group Supplemental Retirement Annuity </w:t>
      </w:r>
      <w:r w:rsidR="009653D2">
        <w:rPr>
          <w:rFonts w:ascii="Times New Roman" w:hAnsi="Times New Roman"/>
          <w:b/>
          <w:sz w:val="20"/>
          <w:szCs w:val="20"/>
          <w:u w:val="single"/>
        </w:rPr>
        <w:t>Con</w:t>
      </w:r>
      <w:r>
        <w:rPr>
          <w:rFonts w:ascii="Times New Roman" w:hAnsi="Times New Roman"/>
          <w:b/>
          <w:sz w:val="20"/>
          <w:szCs w:val="20"/>
          <w:u w:val="single"/>
        </w:rPr>
        <w:t>tract)</w:t>
      </w:r>
    </w:p>
    <w:p w:rsidR="009653D2" w:rsidRPr="00023ED9" w:rsidRDefault="009653D2" w:rsidP="001E4FB0">
      <w:pPr>
        <w:tabs>
          <w:tab w:val="left" w:pos="3720"/>
        </w:tabs>
        <w:spacing w:after="0" w:line="240" w:lineRule="auto"/>
        <w:rPr>
          <w:rFonts w:ascii="Times New Roman" w:hAnsi="Times New Roman"/>
          <w:b/>
          <w:sz w:val="20"/>
          <w:szCs w:val="20"/>
          <w:u w:val="single"/>
        </w:rPr>
      </w:pPr>
    </w:p>
    <w:p w:rsidR="007E3BA5" w:rsidRDefault="00687ED8" w:rsidP="00B421E3">
      <w:pPr>
        <w:pStyle w:val="ListParagraph"/>
        <w:numPr>
          <w:ilvl w:val="0"/>
          <w:numId w:val="1"/>
        </w:numPr>
        <w:tabs>
          <w:tab w:val="left" w:pos="1080"/>
        </w:tabs>
        <w:spacing w:after="0" w:line="240" w:lineRule="auto"/>
        <w:rPr>
          <w:rFonts w:ascii="Times New Roman" w:hAnsi="Times New Roman"/>
          <w:sz w:val="20"/>
          <w:szCs w:val="20"/>
        </w:rPr>
      </w:pPr>
      <w:r>
        <w:rPr>
          <w:rFonts w:ascii="Times New Roman" w:hAnsi="Times New Roman"/>
          <w:sz w:val="20"/>
          <w:szCs w:val="20"/>
        </w:rPr>
        <w:t xml:space="preserve"> </w:t>
      </w:r>
      <w:r w:rsidRPr="00687ED8">
        <w:rPr>
          <w:rFonts w:ascii="Times New Roman" w:hAnsi="Times New Roman"/>
          <w:b/>
          <w:sz w:val="20"/>
          <w:szCs w:val="20"/>
        </w:rPr>
        <w:t>__</w:t>
      </w:r>
      <w:r w:rsidRPr="00687ED8">
        <w:rPr>
          <w:rFonts w:ascii="Times New Roman" w:hAnsi="Times New Roman"/>
          <w:b/>
          <w:sz w:val="20"/>
          <w:szCs w:val="20"/>
        </w:rPr>
        <w:softHyphen/>
      </w:r>
      <w:r w:rsidRPr="00687ED8">
        <w:rPr>
          <w:rFonts w:ascii="Times New Roman" w:hAnsi="Times New Roman"/>
          <w:b/>
          <w:sz w:val="20"/>
          <w:szCs w:val="20"/>
        </w:rPr>
        <w:softHyphen/>
        <w:t xml:space="preserve">_____%   </w:t>
      </w:r>
      <w:r w:rsidR="007E3BA5">
        <w:rPr>
          <w:rFonts w:ascii="Times New Roman" w:hAnsi="Times New Roman"/>
          <w:sz w:val="20"/>
          <w:szCs w:val="20"/>
        </w:rPr>
        <w:t xml:space="preserve">Pre-Tax </w:t>
      </w:r>
    </w:p>
    <w:p w:rsidR="007E3BA5" w:rsidRPr="00AB750E" w:rsidRDefault="007E3BA5" w:rsidP="00023ED9">
      <w:pPr>
        <w:pStyle w:val="ListParagraph"/>
        <w:tabs>
          <w:tab w:val="left" w:pos="3720"/>
        </w:tabs>
        <w:spacing w:after="0" w:line="240" w:lineRule="auto"/>
        <w:ind w:left="1080"/>
        <w:rPr>
          <w:rFonts w:ascii="Times New Roman" w:hAnsi="Times New Roman"/>
          <w:sz w:val="20"/>
          <w:szCs w:val="20"/>
        </w:rPr>
      </w:pPr>
    </w:p>
    <w:p w:rsidR="00056B1B" w:rsidRDefault="007E3BA5" w:rsidP="00B421E3">
      <w:pPr>
        <w:pStyle w:val="ListParagraph"/>
        <w:numPr>
          <w:ilvl w:val="0"/>
          <w:numId w:val="1"/>
        </w:numPr>
        <w:tabs>
          <w:tab w:val="left" w:pos="1080"/>
        </w:tabs>
        <w:spacing w:after="0" w:line="240" w:lineRule="auto"/>
        <w:rPr>
          <w:rFonts w:ascii="Times New Roman" w:hAnsi="Times New Roman"/>
          <w:sz w:val="20"/>
          <w:szCs w:val="20"/>
        </w:rPr>
      </w:pPr>
      <w:r w:rsidRPr="00AB750E">
        <w:rPr>
          <w:rFonts w:ascii="Times New Roman" w:hAnsi="Times New Roman"/>
          <w:sz w:val="20"/>
          <w:szCs w:val="20"/>
        </w:rPr>
        <w:t xml:space="preserve"> </w:t>
      </w:r>
      <w:r w:rsidR="00093357" w:rsidRPr="00687ED8">
        <w:rPr>
          <w:rFonts w:ascii="Times New Roman" w:hAnsi="Times New Roman"/>
          <w:b/>
          <w:sz w:val="20"/>
          <w:szCs w:val="20"/>
        </w:rPr>
        <w:t>_</w:t>
      </w:r>
      <w:r w:rsidRPr="00687ED8">
        <w:rPr>
          <w:rFonts w:ascii="Times New Roman" w:hAnsi="Times New Roman"/>
          <w:b/>
          <w:sz w:val="20"/>
          <w:szCs w:val="20"/>
        </w:rPr>
        <w:t>___</w:t>
      </w:r>
      <w:r w:rsidR="00D2259A" w:rsidRPr="00687ED8">
        <w:rPr>
          <w:rFonts w:ascii="Times New Roman" w:hAnsi="Times New Roman"/>
          <w:b/>
          <w:sz w:val="20"/>
          <w:szCs w:val="20"/>
        </w:rPr>
        <w:t>_</w:t>
      </w:r>
      <w:r w:rsidRPr="00687ED8">
        <w:rPr>
          <w:rFonts w:ascii="Times New Roman" w:hAnsi="Times New Roman"/>
          <w:b/>
          <w:sz w:val="20"/>
          <w:szCs w:val="20"/>
        </w:rPr>
        <w:t>__%</w:t>
      </w:r>
      <w:r>
        <w:rPr>
          <w:rFonts w:ascii="Times New Roman" w:hAnsi="Times New Roman"/>
          <w:sz w:val="20"/>
          <w:szCs w:val="20"/>
        </w:rPr>
        <w:t xml:space="preserve"> </w:t>
      </w:r>
      <w:r w:rsidR="00687ED8">
        <w:rPr>
          <w:rFonts w:ascii="Times New Roman" w:hAnsi="Times New Roman"/>
          <w:sz w:val="20"/>
          <w:szCs w:val="20"/>
        </w:rPr>
        <w:t xml:space="preserve"> </w:t>
      </w:r>
      <w:r>
        <w:rPr>
          <w:rFonts w:ascii="Times New Roman" w:hAnsi="Times New Roman"/>
          <w:sz w:val="20"/>
          <w:szCs w:val="20"/>
        </w:rPr>
        <w:t xml:space="preserve"> </w:t>
      </w:r>
      <w:r w:rsidRPr="00AB750E">
        <w:rPr>
          <w:rFonts w:ascii="Times New Roman" w:hAnsi="Times New Roman"/>
          <w:sz w:val="20"/>
          <w:szCs w:val="20"/>
        </w:rPr>
        <w:t xml:space="preserve">Roth “Post-tax” </w:t>
      </w:r>
      <w:r w:rsidRPr="00AB750E">
        <w:rPr>
          <w:rFonts w:ascii="Times New Roman" w:hAnsi="Times New Roman"/>
          <w:sz w:val="20"/>
          <w:szCs w:val="20"/>
        </w:rPr>
        <w:tab/>
      </w:r>
    </w:p>
    <w:p w:rsidR="00056B1B" w:rsidRPr="00056B1B" w:rsidRDefault="00056B1B" w:rsidP="00056B1B">
      <w:pPr>
        <w:pStyle w:val="ListParagraph"/>
        <w:rPr>
          <w:rFonts w:ascii="Times New Roman" w:hAnsi="Times New Roman"/>
          <w:sz w:val="20"/>
          <w:szCs w:val="20"/>
        </w:rPr>
      </w:pPr>
    </w:p>
    <w:p w:rsidR="007E3BA5" w:rsidRPr="00AB750E" w:rsidRDefault="007E3BA5" w:rsidP="00056B1B">
      <w:pPr>
        <w:pStyle w:val="ListParagraph"/>
        <w:tabs>
          <w:tab w:val="left" w:pos="1080"/>
        </w:tabs>
        <w:spacing w:after="0" w:line="120" w:lineRule="auto"/>
        <w:ind w:left="1800"/>
        <w:rPr>
          <w:rFonts w:ascii="Times New Roman" w:hAnsi="Times New Roman"/>
          <w:sz w:val="20"/>
          <w:szCs w:val="20"/>
        </w:rPr>
      </w:pPr>
      <w:r w:rsidRPr="00AB750E">
        <w:rPr>
          <w:rFonts w:ascii="Times New Roman" w:hAnsi="Times New Roman"/>
          <w:sz w:val="20"/>
          <w:szCs w:val="20"/>
        </w:rPr>
        <w:tab/>
      </w:r>
      <w:r w:rsidRPr="00AB750E">
        <w:rPr>
          <w:rFonts w:ascii="Times New Roman" w:hAnsi="Times New Roman"/>
          <w:sz w:val="20"/>
          <w:szCs w:val="20"/>
        </w:rPr>
        <w:tab/>
      </w:r>
      <w:r w:rsidRPr="00AB750E">
        <w:rPr>
          <w:rFonts w:ascii="Times New Roman" w:hAnsi="Times New Roman"/>
          <w:sz w:val="20"/>
          <w:szCs w:val="20"/>
        </w:rPr>
        <w:tab/>
      </w:r>
      <w:r>
        <w:rPr>
          <w:rFonts w:ascii="Times New Roman" w:hAnsi="Times New Roman"/>
          <w:sz w:val="20"/>
          <w:szCs w:val="20"/>
        </w:rPr>
        <w:tab/>
      </w:r>
      <w:r w:rsidRPr="00AB750E">
        <w:rPr>
          <w:rFonts w:ascii="Times New Roman" w:hAnsi="Times New Roman"/>
          <w:sz w:val="20"/>
          <w:szCs w:val="20"/>
        </w:rPr>
        <w:tab/>
      </w:r>
      <w:r w:rsidRPr="00AB750E">
        <w:rPr>
          <w:rFonts w:ascii="Times New Roman" w:hAnsi="Times New Roman"/>
          <w:sz w:val="20"/>
          <w:szCs w:val="20"/>
        </w:rPr>
        <w:tab/>
      </w:r>
    </w:p>
    <w:p w:rsidR="007E3BA5" w:rsidRPr="00056B1B" w:rsidRDefault="00056B1B" w:rsidP="00056B1B">
      <w:pPr>
        <w:tabs>
          <w:tab w:val="left" w:pos="1080"/>
        </w:tabs>
        <w:spacing w:after="0" w:line="360" w:lineRule="auto"/>
        <w:rPr>
          <w:rFonts w:ascii="Times New Roman" w:hAnsi="Times New Roman"/>
          <w:b/>
          <w:sz w:val="20"/>
          <w:szCs w:val="20"/>
        </w:rPr>
      </w:pPr>
      <w:r>
        <w:rPr>
          <w:rFonts w:ascii="Times New Roman" w:hAnsi="Times New Roman"/>
          <w:b/>
          <w:sz w:val="18"/>
          <w:szCs w:val="18"/>
        </w:rPr>
        <w:t xml:space="preserve">              </w:t>
      </w:r>
      <w:r w:rsidRPr="00056B1B">
        <w:rPr>
          <w:rFonts w:ascii="Times New Roman" w:hAnsi="Times New Roman"/>
          <w:b/>
          <w:sz w:val="20"/>
          <w:szCs w:val="20"/>
        </w:rPr>
        <w:t>Supplemental Total</w:t>
      </w:r>
      <w:r>
        <w:rPr>
          <w:rFonts w:ascii="Times New Roman" w:hAnsi="Times New Roman"/>
          <w:b/>
          <w:sz w:val="18"/>
          <w:szCs w:val="18"/>
        </w:rPr>
        <w:t xml:space="preserve">  </w:t>
      </w:r>
      <w:r w:rsidR="001B3A18">
        <w:rPr>
          <w:rFonts w:ascii="Times New Roman" w:hAnsi="Times New Roman"/>
          <w:b/>
          <w:sz w:val="18"/>
          <w:szCs w:val="18"/>
        </w:rPr>
        <w:t xml:space="preserve">   </w:t>
      </w:r>
      <w:r w:rsidR="007E3BA5" w:rsidRPr="00056B1B">
        <w:rPr>
          <w:rFonts w:ascii="Times New Roman" w:hAnsi="Times New Roman"/>
          <w:b/>
          <w:sz w:val="20"/>
          <w:szCs w:val="20"/>
        </w:rPr>
        <w:t xml:space="preserve"> </w:t>
      </w:r>
      <w:r w:rsidR="00093357" w:rsidRPr="00056B1B">
        <w:rPr>
          <w:rFonts w:ascii="Times New Roman" w:hAnsi="Times New Roman"/>
          <w:b/>
          <w:sz w:val="20"/>
          <w:szCs w:val="20"/>
        </w:rPr>
        <w:t>_</w:t>
      </w:r>
      <w:r w:rsidR="007E3BA5" w:rsidRPr="00056B1B">
        <w:rPr>
          <w:rFonts w:ascii="Times New Roman" w:hAnsi="Times New Roman"/>
          <w:b/>
          <w:sz w:val="20"/>
          <w:szCs w:val="20"/>
        </w:rPr>
        <w:t>____</w:t>
      </w:r>
      <w:r w:rsidR="00D2259A" w:rsidRPr="00056B1B">
        <w:rPr>
          <w:rFonts w:ascii="Times New Roman" w:hAnsi="Times New Roman"/>
          <w:b/>
          <w:sz w:val="20"/>
          <w:szCs w:val="20"/>
        </w:rPr>
        <w:t>_</w:t>
      </w:r>
      <w:r w:rsidR="007E3BA5" w:rsidRPr="00056B1B">
        <w:rPr>
          <w:rFonts w:ascii="Times New Roman" w:hAnsi="Times New Roman"/>
          <w:b/>
          <w:sz w:val="20"/>
          <w:szCs w:val="20"/>
        </w:rPr>
        <w:t>_%</w:t>
      </w:r>
      <w:r w:rsidR="00652AB3" w:rsidRPr="00056B1B">
        <w:rPr>
          <w:rFonts w:ascii="Times New Roman" w:hAnsi="Times New Roman"/>
          <w:b/>
          <w:sz w:val="20"/>
          <w:szCs w:val="20"/>
        </w:rPr>
        <w:t xml:space="preserve"> </w:t>
      </w:r>
    </w:p>
    <w:p w:rsidR="007E3BA5" w:rsidRPr="00AB750E" w:rsidRDefault="007E3BA5" w:rsidP="00B014D5">
      <w:pPr>
        <w:tabs>
          <w:tab w:val="left" w:pos="3720"/>
        </w:tabs>
        <w:spacing w:after="0" w:line="240" w:lineRule="auto"/>
        <w:rPr>
          <w:rFonts w:ascii="Times New Roman" w:hAnsi="Times New Roman"/>
          <w:sz w:val="20"/>
          <w:szCs w:val="20"/>
        </w:rPr>
      </w:pPr>
      <w:r>
        <w:rPr>
          <w:rFonts w:ascii="Times New Roman" w:hAnsi="Times New Roman"/>
          <w:sz w:val="20"/>
          <w:szCs w:val="20"/>
        </w:rPr>
        <w:tab/>
      </w:r>
    </w:p>
    <w:p w:rsidR="007E3BA5" w:rsidRDefault="007E3BA5" w:rsidP="0079439B">
      <w:pPr>
        <w:tabs>
          <w:tab w:val="left" w:pos="3720"/>
        </w:tabs>
        <w:spacing w:after="0" w:line="240" w:lineRule="auto"/>
        <w:rPr>
          <w:rFonts w:ascii="Times New Roman" w:hAnsi="Times New Roman"/>
          <w:sz w:val="20"/>
          <w:szCs w:val="20"/>
        </w:rPr>
      </w:pPr>
    </w:p>
    <w:p w:rsidR="007E3BA5" w:rsidRPr="00687ED8" w:rsidRDefault="007E3BA5" w:rsidP="0079439B">
      <w:pPr>
        <w:tabs>
          <w:tab w:val="left" w:pos="3720"/>
        </w:tabs>
        <w:spacing w:after="0" w:line="240" w:lineRule="auto"/>
        <w:rPr>
          <w:rFonts w:ascii="Times New Roman" w:hAnsi="Times New Roman"/>
          <w:sz w:val="18"/>
          <w:szCs w:val="18"/>
        </w:rPr>
      </w:pPr>
      <w:r w:rsidRPr="00687ED8">
        <w:rPr>
          <w:rFonts w:ascii="Times New Roman" w:hAnsi="Times New Roman"/>
          <w:sz w:val="18"/>
          <w:szCs w:val="18"/>
        </w:rPr>
        <w:t>Signed this _______day of ____</w:t>
      </w:r>
      <w:r w:rsidR="00056B1B">
        <w:rPr>
          <w:rFonts w:ascii="Times New Roman" w:hAnsi="Times New Roman"/>
          <w:sz w:val="18"/>
          <w:szCs w:val="18"/>
        </w:rPr>
        <w:t>___</w:t>
      </w:r>
      <w:r w:rsidRPr="00687ED8">
        <w:rPr>
          <w:rFonts w:ascii="Times New Roman" w:hAnsi="Times New Roman"/>
          <w:sz w:val="18"/>
          <w:szCs w:val="18"/>
        </w:rPr>
        <w:t>_</w:t>
      </w:r>
      <w:r w:rsidR="00056B1B">
        <w:rPr>
          <w:rFonts w:ascii="Times New Roman" w:hAnsi="Times New Roman"/>
          <w:sz w:val="18"/>
          <w:szCs w:val="18"/>
        </w:rPr>
        <w:t>_</w:t>
      </w:r>
      <w:r w:rsidRPr="00687ED8">
        <w:rPr>
          <w:rFonts w:ascii="Times New Roman" w:hAnsi="Times New Roman"/>
          <w:sz w:val="18"/>
          <w:szCs w:val="18"/>
        </w:rPr>
        <w:t>____________, 20_</w:t>
      </w:r>
      <w:r w:rsidR="00056B1B">
        <w:rPr>
          <w:rFonts w:ascii="Times New Roman" w:hAnsi="Times New Roman"/>
          <w:sz w:val="18"/>
          <w:szCs w:val="18"/>
        </w:rPr>
        <w:t>_</w:t>
      </w:r>
      <w:r w:rsidRPr="00687ED8">
        <w:rPr>
          <w:rFonts w:ascii="Times New Roman" w:hAnsi="Times New Roman"/>
          <w:sz w:val="18"/>
          <w:szCs w:val="18"/>
        </w:rPr>
        <w:t>_____.</w:t>
      </w:r>
    </w:p>
    <w:p w:rsidR="007E3BA5" w:rsidRPr="00687ED8" w:rsidRDefault="007E3BA5" w:rsidP="0079439B">
      <w:pPr>
        <w:tabs>
          <w:tab w:val="left" w:pos="3720"/>
        </w:tabs>
        <w:spacing w:after="0" w:line="240" w:lineRule="auto"/>
        <w:rPr>
          <w:rFonts w:ascii="Times New Roman" w:hAnsi="Times New Roman"/>
          <w:sz w:val="18"/>
          <w:szCs w:val="18"/>
        </w:rPr>
      </w:pPr>
      <w:bookmarkStart w:id="0" w:name="_GoBack"/>
      <w:bookmarkEnd w:id="0"/>
    </w:p>
    <w:p w:rsidR="00056B1B" w:rsidRDefault="00A8703C" w:rsidP="00A8703C">
      <w:pPr>
        <w:tabs>
          <w:tab w:val="left" w:pos="8535"/>
        </w:tabs>
        <w:spacing w:after="0" w:line="240" w:lineRule="auto"/>
        <w:rPr>
          <w:rFonts w:ascii="Times New Roman" w:hAnsi="Times New Roman"/>
          <w:sz w:val="20"/>
          <w:szCs w:val="20"/>
        </w:rPr>
      </w:pPr>
      <w:r>
        <w:rPr>
          <w:rFonts w:ascii="Times New Roman" w:hAnsi="Times New Roman"/>
          <w:sz w:val="20"/>
          <w:szCs w:val="20"/>
        </w:rPr>
        <w:tab/>
      </w:r>
    </w:p>
    <w:p w:rsidR="007E3BA5" w:rsidRPr="00AB750E" w:rsidRDefault="007E3BA5" w:rsidP="0079439B">
      <w:pPr>
        <w:tabs>
          <w:tab w:val="left" w:pos="3720"/>
        </w:tabs>
        <w:spacing w:after="0" w:line="240" w:lineRule="auto"/>
        <w:rPr>
          <w:rFonts w:ascii="Times New Roman" w:hAnsi="Times New Roman"/>
          <w:sz w:val="20"/>
          <w:szCs w:val="20"/>
        </w:rPr>
      </w:pPr>
      <w:r w:rsidRPr="00AB750E">
        <w:rPr>
          <w:rFonts w:ascii="Times New Roman" w:hAnsi="Times New Roman"/>
          <w:sz w:val="20"/>
          <w:szCs w:val="20"/>
        </w:rPr>
        <w:t>______________________________</w:t>
      </w:r>
      <w:r w:rsidR="00056B1B">
        <w:rPr>
          <w:rFonts w:ascii="Times New Roman" w:hAnsi="Times New Roman"/>
          <w:sz w:val="20"/>
          <w:szCs w:val="20"/>
        </w:rPr>
        <w:t>______________</w:t>
      </w:r>
      <w:r w:rsidRPr="00AB750E">
        <w:rPr>
          <w:rFonts w:ascii="Times New Roman" w:hAnsi="Times New Roman"/>
          <w:sz w:val="20"/>
          <w:szCs w:val="20"/>
        </w:rPr>
        <w:t>____________________</w:t>
      </w:r>
    </w:p>
    <w:p w:rsidR="007E3BA5" w:rsidRPr="00687ED8" w:rsidRDefault="007E3BA5" w:rsidP="0079439B">
      <w:pPr>
        <w:tabs>
          <w:tab w:val="left" w:pos="3720"/>
        </w:tabs>
        <w:spacing w:after="0" w:line="240" w:lineRule="auto"/>
        <w:rPr>
          <w:rFonts w:ascii="Times New Roman" w:hAnsi="Times New Roman"/>
          <w:sz w:val="16"/>
          <w:szCs w:val="16"/>
        </w:rPr>
      </w:pPr>
      <w:r w:rsidRPr="00687ED8">
        <w:rPr>
          <w:rFonts w:ascii="Times New Roman" w:hAnsi="Times New Roman"/>
          <w:sz w:val="16"/>
          <w:szCs w:val="16"/>
        </w:rPr>
        <w:t>(Employee)</w:t>
      </w:r>
    </w:p>
    <w:p w:rsidR="007E3BA5" w:rsidRPr="00AB750E" w:rsidRDefault="007E3BA5" w:rsidP="0079439B">
      <w:pPr>
        <w:tabs>
          <w:tab w:val="left" w:pos="3720"/>
        </w:tabs>
        <w:spacing w:after="0" w:line="240" w:lineRule="auto"/>
        <w:rPr>
          <w:rFonts w:ascii="Times New Roman" w:hAnsi="Times New Roman"/>
          <w:sz w:val="20"/>
          <w:szCs w:val="20"/>
        </w:rPr>
      </w:pPr>
    </w:p>
    <w:p w:rsidR="007E3BA5" w:rsidRPr="00056B1B" w:rsidRDefault="007E3BA5" w:rsidP="0079439B">
      <w:pPr>
        <w:tabs>
          <w:tab w:val="left" w:pos="3720"/>
        </w:tabs>
        <w:spacing w:after="0" w:line="240" w:lineRule="auto"/>
        <w:rPr>
          <w:rFonts w:ascii="Times New Roman" w:hAnsi="Times New Roman"/>
          <w:b/>
          <w:sz w:val="18"/>
          <w:szCs w:val="18"/>
          <w:u w:val="single"/>
        </w:rPr>
      </w:pPr>
      <w:r w:rsidRPr="00056B1B">
        <w:rPr>
          <w:rFonts w:ascii="Times New Roman" w:hAnsi="Times New Roman"/>
          <w:b/>
          <w:sz w:val="18"/>
          <w:szCs w:val="18"/>
          <w:u w:val="single"/>
        </w:rPr>
        <w:t>Muskingum University</w:t>
      </w:r>
    </w:p>
    <w:p w:rsidR="007E3BA5" w:rsidRPr="00687ED8" w:rsidRDefault="007E3BA5" w:rsidP="0079439B">
      <w:pPr>
        <w:tabs>
          <w:tab w:val="left" w:pos="3720"/>
        </w:tabs>
        <w:spacing w:after="0" w:line="240" w:lineRule="auto"/>
        <w:rPr>
          <w:rFonts w:ascii="Times New Roman" w:hAnsi="Times New Roman"/>
          <w:sz w:val="16"/>
          <w:szCs w:val="16"/>
        </w:rPr>
      </w:pPr>
      <w:r w:rsidRPr="00687ED8">
        <w:rPr>
          <w:rFonts w:ascii="Times New Roman" w:hAnsi="Times New Roman"/>
          <w:sz w:val="16"/>
          <w:szCs w:val="16"/>
        </w:rPr>
        <w:t>(Employing Institution)</w:t>
      </w:r>
    </w:p>
    <w:p w:rsidR="007E3BA5" w:rsidRDefault="007E3BA5" w:rsidP="0079439B">
      <w:pPr>
        <w:tabs>
          <w:tab w:val="left" w:pos="3720"/>
        </w:tabs>
        <w:spacing w:after="0" w:line="240" w:lineRule="auto"/>
        <w:rPr>
          <w:rFonts w:ascii="Times New Roman" w:hAnsi="Times New Roman"/>
          <w:sz w:val="18"/>
          <w:szCs w:val="18"/>
        </w:rPr>
      </w:pPr>
    </w:p>
    <w:p w:rsidR="00F17E8D" w:rsidRPr="00AB750E" w:rsidRDefault="00F17E8D" w:rsidP="0079439B">
      <w:pPr>
        <w:tabs>
          <w:tab w:val="left" w:pos="3720"/>
        </w:tabs>
        <w:spacing w:after="0" w:line="240" w:lineRule="auto"/>
        <w:rPr>
          <w:rFonts w:ascii="Times New Roman" w:hAnsi="Times New Roman"/>
          <w:sz w:val="18"/>
          <w:szCs w:val="18"/>
        </w:rPr>
      </w:pPr>
    </w:p>
    <w:p w:rsidR="007E3BA5" w:rsidRPr="00687ED8" w:rsidRDefault="007E3BA5" w:rsidP="0079439B">
      <w:pPr>
        <w:tabs>
          <w:tab w:val="left" w:pos="3720"/>
        </w:tabs>
        <w:spacing w:after="0" w:line="240" w:lineRule="auto"/>
        <w:rPr>
          <w:rFonts w:ascii="Times New Roman" w:hAnsi="Times New Roman"/>
          <w:sz w:val="16"/>
          <w:szCs w:val="16"/>
        </w:rPr>
      </w:pPr>
      <w:r w:rsidRPr="00687ED8">
        <w:rPr>
          <w:rFonts w:ascii="Times New Roman" w:hAnsi="Times New Roman"/>
          <w:sz w:val="16"/>
          <w:szCs w:val="16"/>
        </w:rPr>
        <w:t>By______________________</w:t>
      </w:r>
      <w:r w:rsidR="003E675D">
        <w:rPr>
          <w:rFonts w:ascii="Times New Roman" w:hAnsi="Times New Roman"/>
          <w:sz w:val="16"/>
          <w:szCs w:val="16"/>
        </w:rPr>
        <w:t>_____________</w:t>
      </w:r>
      <w:r w:rsidR="00056B1B">
        <w:rPr>
          <w:rFonts w:ascii="Times New Roman" w:hAnsi="Times New Roman"/>
          <w:sz w:val="16"/>
          <w:szCs w:val="16"/>
        </w:rPr>
        <w:t>_______</w:t>
      </w:r>
      <w:r w:rsidR="003E675D">
        <w:rPr>
          <w:rFonts w:ascii="Times New Roman" w:hAnsi="Times New Roman"/>
          <w:sz w:val="16"/>
          <w:szCs w:val="16"/>
        </w:rPr>
        <w:t>_______________</w:t>
      </w:r>
      <w:r w:rsidRPr="00687ED8">
        <w:rPr>
          <w:rFonts w:ascii="Times New Roman" w:hAnsi="Times New Roman"/>
          <w:sz w:val="16"/>
          <w:szCs w:val="16"/>
        </w:rPr>
        <w:t>________</w:t>
      </w:r>
      <w:r w:rsidR="003E675D">
        <w:rPr>
          <w:rFonts w:ascii="Times New Roman" w:hAnsi="Times New Roman"/>
          <w:sz w:val="16"/>
          <w:szCs w:val="16"/>
        </w:rPr>
        <w:t>_______________</w:t>
      </w:r>
      <w:r w:rsidRPr="00687ED8">
        <w:rPr>
          <w:rFonts w:ascii="Times New Roman" w:hAnsi="Times New Roman"/>
          <w:sz w:val="16"/>
          <w:szCs w:val="16"/>
        </w:rPr>
        <w:t>________________</w:t>
      </w:r>
      <w:r w:rsidR="001B3A18">
        <w:rPr>
          <w:rFonts w:ascii="Times New Roman" w:hAnsi="Times New Roman"/>
          <w:sz w:val="16"/>
          <w:szCs w:val="16"/>
        </w:rPr>
        <w:t>__________________</w:t>
      </w:r>
    </w:p>
    <w:p w:rsidR="007E3BA5" w:rsidRPr="00687ED8" w:rsidRDefault="007E3BA5" w:rsidP="0079439B">
      <w:pPr>
        <w:tabs>
          <w:tab w:val="left" w:pos="3720"/>
        </w:tabs>
        <w:spacing w:after="0" w:line="240" w:lineRule="auto"/>
        <w:rPr>
          <w:rFonts w:ascii="Times New Roman" w:hAnsi="Times New Roman"/>
          <w:sz w:val="16"/>
          <w:szCs w:val="16"/>
        </w:rPr>
      </w:pPr>
      <w:r w:rsidRPr="00687ED8">
        <w:rPr>
          <w:rFonts w:ascii="Times New Roman" w:hAnsi="Times New Roman"/>
          <w:sz w:val="16"/>
          <w:szCs w:val="16"/>
        </w:rPr>
        <w:t xml:space="preserve">   </w:t>
      </w:r>
      <w:r w:rsidR="001B3A18">
        <w:rPr>
          <w:rFonts w:ascii="Times New Roman" w:hAnsi="Times New Roman"/>
          <w:sz w:val="16"/>
          <w:szCs w:val="16"/>
        </w:rPr>
        <w:t xml:space="preserve">                       </w:t>
      </w:r>
      <w:r w:rsidRPr="00687ED8">
        <w:rPr>
          <w:rFonts w:ascii="Times New Roman" w:hAnsi="Times New Roman"/>
          <w:sz w:val="16"/>
          <w:szCs w:val="16"/>
        </w:rPr>
        <w:t xml:space="preserve"> (</w:t>
      </w:r>
      <w:proofErr w:type="gramStart"/>
      <w:r w:rsidRPr="00687ED8">
        <w:rPr>
          <w:rFonts w:ascii="Times New Roman" w:hAnsi="Times New Roman"/>
          <w:sz w:val="16"/>
          <w:szCs w:val="16"/>
        </w:rPr>
        <w:t xml:space="preserve">Name)   </w:t>
      </w:r>
      <w:proofErr w:type="gramEnd"/>
      <w:r w:rsidRPr="00687ED8">
        <w:rPr>
          <w:rFonts w:ascii="Times New Roman" w:hAnsi="Times New Roman"/>
          <w:sz w:val="16"/>
          <w:szCs w:val="16"/>
        </w:rPr>
        <w:t xml:space="preserve">                                   </w:t>
      </w:r>
      <w:r w:rsidR="003E675D">
        <w:rPr>
          <w:rFonts w:ascii="Times New Roman" w:hAnsi="Times New Roman"/>
          <w:sz w:val="16"/>
          <w:szCs w:val="16"/>
        </w:rPr>
        <w:tab/>
      </w:r>
      <w:r w:rsidRPr="00687ED8">
        <w:rPr>
          <w:rFonts w:ascii="Times New Roman" w:hAnsi="Times New Roman"/>
          <w:sz w:val="16"/>
          <w:szCs w:val="16"/>
        </w:rPr>
        <w:t xml:space="preserve">         </w:t>
      </w:r>
      <w:r w:rsidR="00056B1B">
        <w:rPr>
          <w:rFonts w:ascii="Times New Roman" w:hAnsi="Times New Roman"/>
          <w:sz w:val="16"/>
          <w:szCs w:val="16"/>
        </w:rPr>
        <w:tab/>
      </w:r>
      <w:r w:rsidR="001B3A18">
        <w:rPr>
          <w:rFonts w:ascii="Times New Roman" w:hAnsi="Times New Roman"/>
          <w:sz w:val="16"/>
          <w:szCs w:val="16"/>
        </w:rPr>
        <w:t xml:space="preserve">  (</w:t>
      </w:r>
      <w:r w:rsidRPr="00687ED8">
        <w:rPr>
          <w:rFonts w:ascii="Times New Roman" w:hAnsi="Times New Roman"/>
          <w:sz w:val="16"/>
          <w:szCs w:val="16"/>
        </w:rPr>
        <w:t>Title)</w:t>
      </w:r>
      <w:r w:rsidR="001B3A18">
        <w:rPr>
          <w:rFonts w:ascii="Times New Roman" w:hAnsi="Times New Roman"/>
          <w:sz w:val="16"/>
          <w:szCs w:val="16"/>
        </w:rPr>
        <w:tab/>
      </w:r>
      <w:r w:rsidR="001B3A18">
        <w:rPr>
          <w:rFonts w:ascii="Times New Roman" w:hAnsi="Times New Roman"/>
          <w:sz w:val="16"/>
          <w:szCs w:val="16"/>
        </w:rPr>
        <w:tab/>
      </w:r>
      <w:r w:rsidR="001B3A18">
        <w:rPr>
          <w:rFonts w:ascii="Times New Roman" w:hAnsi="Times New Roman"/>
          <w:sz w:val="16"/>
          <w:szCs w:val="16"/>
        </w:rPr>
        <w:tab/>
      </w:r>
      <w:r w:rsidR="001B3A18">
        <w:rPr>
          <w:rFonts w:ascii="Times New Roman" w:hAnsi="Times New Roman"/>
          <w:sz w:val="16"/>
          <w:szCs w:val="16"/>
        </w:rPr>
        <w:tab/>
        <w:t xml:space="preserve">                   (Date)</w:t>
      </w:r>
    </w:p>
    <w:p w:rsidR="007E3BA5" w:rsidRDefault="007E3BA5" w:rsidP="0079439B">
      <w:pPr>
        <w:tabs>
          <w:tab w:val="left" w:pos="3720"/>
        </w:tabs>
        <w:spacing w:after="0" w:line="240" w:lineRule="auto"/>
        <w:rPr>
          <w:rFonts w:ascii="Times New Roman" w:hAnsi="Times New Roman"/>
          <w:sz w:val="18"/>
          <w:szCs w:val="18"/>
        </w:rPr>
      </w:pPr>
    </w:p>
    <w:p w:rsidR="007E3BA5" w:rsidRDefault="007E3BA5" w:rsidP="0079439B">
      <w:pPr>
        <w:tabs>
          <w:tab w:val="left" w:pos="3720"/>
        </w:tabs>
        <w:spacing w:after="0" w:line="240" w:lineRule="auto"/>
        <w:rPr>
          <w:rFonts w:ascii="Times New Roman" w:hAnsi="Times New Roman"/>
          <w:sz w:val="18"/>
          <w:szCs w:val="18"/>
        </w:rPr>
      </w:pPr>
      <w:r w:rsidRPr="00A8079B">
        <w:rPr>
          <w:rFonts w:ascii="Times New Roman" w:hAnsi="Times New Roman"/>
          <w:sz w:val="18"/>
          <w:szCs w:val="18"/>
        </w:rPr>
        <w:t>*This amount should be reviewed with Human Resources Office prior to the execution of this Agreement.</w:t>
      </w:r>
    </w:p>
    <w:p w:rsidR="00B978E4" w:rsidRDefault="00B978E4" w:rsidP="0079439B">
      <w:pPr>
        <w:tabs>
          <w:tab w:val="left" w:pos="3720"/>
        </w:tabs>
        <w:spacing w:after="0" w:line="240" w:lineRule="auto"/>
        <w:rPr>
          <w:rFonts w:ascii="Times New Roman" w:hAnsi="Times New Roman"/>
          <w:sz w:val="18"/>
          <w:szCs w:val="18"/>
        </w:rPr>
      </w:pPr>
    </w:p>
    <w:p w:rsidR="00A8703C" w:rsidRDefault="00A8703C" w:rsidP="0079439B">
      <w:pPr>
        <w:tabs>
          <w:tab w:val="left" w:pos="3720"/>
        </w:tabs>
        <w:spacing w:after="0" w:line="240" w:lineRule="auto"/>
        <w:rPr>
          <w:rFonts w:ascii="Times New Roman" w:hAnsi="Times New Roman"/>
          <w:sz w:val="16"/>
          <w:szCs w:val="16"/>
        </w:rPr>
      </w:pPr>
    </w:p>
    <w:p w:rsidR="00B978E4" w:rsidRPr="00A8079B" w:rsidRDefault="00B978E4" w:rsidP="0079439B">
      <w:pPr>
        <w:tabs>
          <w:tab w:val="left" w:pos="3720"/>
        </w:tabs>
        <w:spacing w:after="0" w:line="240" w:lineRule="auto"/>
        <w:rPr>
          <w:rFonts w:ascii="Times New Roman" w:hAnsi="Times New Roman"/>
          <w:sz w:val="18"/>
          <w:szCs w:val="18"/>
        </w:rPr>
      </w:pPr>
      <w:r w:rsidRPr="00B978E4">
        <w:rPr>
          <w:rFonts w:ascii="Times New Roman" w:hAnsi="Times New Roman"/>
          <w:sz w:val="16"/>
          <w:szCs w:val="16"/>
        </w:rPr>
        <w:t xml:space="preserve">Updated </w:t>
      </w:r>
      <w:r w:rsidR="00EB0263">
        <w:rPr>
          <w:rFonts w:ascii="Times New Roman" w:hAnsi="Times New Roman"/>
          <w:sz w:val="16"/>
          <w:szCs w:val="16"/>
        </w:rPr>
        <w:t>0</w:t>
      </w:r>
      <w:r w:rsidR="00A8703C">
        <w:rPr>
          <w:rFonts w:ascii="Times New Roman" w:hAnsi="Times New Roman"/>
          <w:sz w:val="16"/>
          <w:szCs w:val="16"/>
        </w:rPr>
        <w:t>3</w:t>
      </w:r>
      <w:r w:rsidR="00EB0263">
        <w:rPr>
          <w:rFonts w:ascii="Times New Roman" w:hAnsi="Times New Roman"/>
          <w:sz w:val="16"/>
          <w:szCs w:val="16"/>
        </w:rPr>
        <w:t>/</w:t>
      </w:r>
      <w:r w:rsidR="00A8703C">
        <w:rPr>
          <w:rFonts w:ascii="Times New Roman" w:hAnsi="Times New Roman"/>
          <w:sz w:val="16"/>
          <w:szCs w:val="16"/>
        </w:rPr>
        <w:t>30</w:t>
      </w:r>
      <w:r w:rsidR="00EB0263">
        <w:rPr>
          <w:rFonts w:ascii="Times New Roman" w:hAnsi="Times New Roman"/>
          <w:sz w:val="16"/>
          <w:szCs w:val="16"/>
        </w:rPr>
        <w:t>/202</w:t>
      </w:r>
      <w:r w:rsidR="00A8703C">
        <w:rPr>
          <w:rFonts w:ascii="Times New Roman" w:hAnsi="Times New Roman"/>
          <w:sz w:val="16"/>
          <w:szCs w:val="16"/>
        </w:rPr>
        <w:t>1</w:t>
      </w:r>
    </w:p>
    <w:sectPr w:rsidR="00B978E4" w:rsidRPr="00A8079B" w:rsidSect="009653D2">
      <w:pgSz w:w="12240" w:h="15840"/>
      <w:pgMar w:top="720" w:right="1440"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0151" w:rsidRDefault="00260151" w:rsidP="00E32DDB">
      <w:pPr>
        <w:spacing w:after="0" w:line="240" w:lineRule="auto"/>
      </w:pPr>
      <w:r>
        <w:separator/>
      </w:r>
    </w:p>
  </w:endnote>
  <w:endnote w:type="continuationSeparator" w:id="0">
    <w:p w:rsidR="00260151" w:rsidRDefault="00260151" w:rsidP="00E32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0151" w:rsidRDefault="00260151" w:rsidP="00E32DDB">
      <w:pPr>
        <w:spacing w:after="0" w:line="240" w:lineRule="auto"/>
      </w:pPr>
      <w:r>
        <w:separator/>
      </w:r>
    </w:p>
  </w:footnote>
  <w:footnote w:type="continuationSeparator" w:id="0">
    <w:p w:rsidR="00260151" w:rsidRDefault="00260151" w:rsidP="00E32D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501CA6"/>
    <w:multiLevelType w:val="hybridMultilevel"/>
    <w:tmpl w:val="22D22B6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DDB"/>
    <w:rsid w:val="00023ED9"/>
    <w:rsid w:val="00047129"/>
    <w:rsid w:val="00056B1B"/>
    <w:rsid w:val="00056CE9"/>
    <w:rsid w:val="00093357"/>
    <w:rsid w:val="00150DFC"/>
    <w:rsid w:val="001B3A18"/>
    <w:rsid w:val="001E4FB0"/>
    <w:rsid w:val="001F2BD0"/>
    <w:rsid w:val="00260151"/>
    <w:rsid w:val="002B73D3"/>
    <w:rsid w:val="00361627"/>
    <w:rsid w:val="003E675D"/>
    <w:rsid w:val="00427578"/>
    <w:rsid w:val="0044268B"/>
    <w:rsid w:val="00584BD1"/>
    <w:rsid w:val="005A0274"/>
    <w:rsid w:val="005F358F"/>
    <w:rsid w:val="00652AB3"/>
    <w:rsid w:val="00663D61"/>
    <w:rsid w:val="00687ED8"/>
    <w:rsid w:val="00731E9C"/>
    <w:rsid w:val="00793A00"/>
    <w:rsid w:val="0079439B"/>
    <w:rsid w:val="0079480F"/>
    <w:rsid w:val="007C6C2B"/>
    <w:rsid w:val="007E3BA5"/>
    <w:rsid w:val="00824BB3"/>
    <w:rsid w:val="009653D2"/>
    <w:rsid w:val="00A57994"/>
    <w:rsid w:val="00A758DF"/>
    <w:rsid w:val="00A8079B"/>
    <w:rsid w:val="00A8703C"/>
    <w:rsid w:val="00AB750E"/>
    <w:rsid w:val="00B014D5"/>
    <w:rsid w:val="00B05542"/>
    <w:rsid w:val="00B421E3"/>
    <w:rsid w:val="00B440AF"/>
    <w:rsid w:val="00B978E4"/>
    <w:rsid w:val="00CB5864"/>
    <w:rsid w:val="00CF19D3"/>
    <w:rsid w:val="00D13CA1"/>
    <w:rsid w:val="00D2259A"/>
    <w:rsid w:val="00D40F82"/>
    <w:rsid w:val="00D551B9"/>
    <w:rsid w:val="00D56FE5"/>
    <w:rsid w:val="00D703A6"/>
    <w:rsid w:val="00D95F7E"/>
    <w:rsid w:val="00E23876"/>
    <w:rsid w:val="00E32DDB"/>
    <w:rsid w:val="00E34848"/>
    <w:rsid w:val="00EB0263"/>
    <w:rsid w:val="00EF330F"/>
    <w:rsid w:val="00F17E8D"/>
    <w:rsid w:val="00F45105"/>
    <w:rsid w:val="00FD5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6A9159"/>
  <w15:docId w15:val="{08707235-8030-424C-AF21-E77EB741D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2BD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32D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32DDB"/>
    <w:rPr>
      <w:rFonts w:ascii="Tahoma" w:hAnsi="Tahoma" w:cs="Tahoma"/>
      <w:sz w:val="16"/>
      <w:szCs w:val="16"/>
    </w:rPr>
  </w:style>
  <w:style w:type="paragraph" w:styleId="Header">
    <w:name w:val="header"/>
    <w:basedOn w:val="Normal"/>
    <w:link w:val="HeaderChar"/>
    <w:uiPriority w:val="99"/>
    <w:rsid w:val="00E32DD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E32DDB"/>
    <w:rPr>
      <w:rFonts w:cs="Times New Roman"/>
    </w:rPr>
  </w:style>
  <w:style w:type="paragraph" w:styleId="Footer">
    <w:name w:val="footer"/>
    <w:basedOn w:val="Normal"/>
    <w:link w:val="FooterChar"/>
    <w:uiPriority w:val="99"/>
    <w:rsid w:val="00E32DD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E32DDB"/>
    <w:rPr>
      <w:rFonts w:cs="Times New Roman"/>
    </w:rPr>
  </w:style>
  <w:style w:type="paragraph" w:styleId="ListParagraph">
    <w:name w:val="List Paragraph"/>
    <w:basedOn w:val="Normal"/>
    <w:uiPriority w:val="99"/>
    <w:qFormat/>
    <w:rsid w:val="00A579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F17A4-4ACB-4CD6-923A-6B65ED383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tdavis</dc:creator>
  <cp:lastModifiedBy>Teresa L. Davis</cp:lastModifiedBy>
  <cp:revision>3</cp:revision>
  <cp:lastPrinted>2021-03-30T14:54:00Z</cp:lastPrinted>
  <dcterms:created xsi:type="dcterms:W3CDTF">2021-03-30T14:54:00Z</dcterms:created>
  <dcterms:modified xsi:type="dcterms:W3CDTF">2021-03-30T14:54:00Z</dcterms:modified>
</cp:coreProperties>
</file>