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F1E4" w14:textId="21CA8AAF" w:rsidR="00965177" w:rsidRDefault="00687D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2138EC" wp14:editId="34CB1008">
                <wp:simplePos x="0" y="0"/>
                <wp:positionH relativeFrom="column">
                  <wp:posOffset>3776980</wp:posOffset>
                </wp:positionH>
                <wp:positionV relativeFrom="paragraph">
                  <wp:posOffset>7169150</wp:posOffset>
                </wp:positionV>
                <wp:extent cx="3206750" cy="196469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9646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9DA6" w14:textId="75967D15" w:rsidR="00FF5029" w:rsidRPr="003056CA" w:rsidRDefault="00206D1D" w:rsidP="00FF502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  <w:r w:rsidR="00FF5029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07AFC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Jess</w:t>
                            </w:r>
                            <w:r w:rsidR="007D72B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Mitchell</w:t>
                            </w:r>
                            <w:r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, executive director</w:t>
                            </w:r>
                            <w:r w:rsidR="00A775C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       </w:t>
                            </w:r>
                            <w:r w:rsidR="00785A1D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      </w:t>
                            </w:r>
                            <w:r w:rsidR="00A775C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9688 Butler Rd. NE                 </w:t>
                            </w:r>
                            <w:r w:rsidR="00FF5029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       </w:t>
                            </w:r>
                            <w:r w:rsidR="00A775C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Newark, OH  43055                          </w:t>
                            </w:r>
                            <w:proofErr w:type="gramStart"/>
                            <w:r w:rsidR="00A775C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  (</w:t>
                            </w:r>
                            <w:proofErr w:type="gramEnd"/>
                            <w:r w:rsidR="00135945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74</w:t>
                            </w:r>
                            <w:r w:rsidR="00A775C6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0) 345-8295</w:t>
                            </w:r>
                            <w:r w:rsidR="00FF5029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            campobannon@windstream.net</w:t>
                            </w:r>
                          </w:p>
                          <w:p w14:paraId="6BDE601D" w14:textId="69B61553" w:rsidR="00206D1D" w:rsidRPr="001C53B7" w:rsidRDefault="00A775C6" w:rsidP="00206D1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53B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APPLICATIONS AVAILABLE</w:t>
                            </w:r>
                            <w:r w:rsidR="00FF5029" w:rsidRPr="001C53B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4E227C" w:rsidRPr="003056C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37A5" w:rsidRPr="001C53B7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https://docs.google.com/forms/d/e/1FAIpQLSeocfLbNkluIzVua96ti1cUT0H7R0-2DjS_ye7qDr4DNBW6ow/viewform?usp=dialog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13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4pt;margin-top:564.5pt;width:252.5pt;height:154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" fillcolor="#00b050" stroked="f">
                <v:textbox>
                  <w:txbxContent>
                    <w:p w14:paraId="25CD9DA6" w14:textId="75967D15" w:rsidR="00FF5029" w:rsidRPr="003056CA" w:rsidRDefault="00206D1D" w:rsidP="00FF502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3056C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For more information, please contact:</w:t>
                      </w:r>
                      <w:r w:rsidR="00FF5029" w:rsidRPr="003056C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607AFC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>Jess</w:t>
                      </w:r>
                      <w:r w:rsidR="007D72B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Mitchell</w:t>
                      </w:r>
                      <w:r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>, executive director</w:t>
                      </w:r>
                      <w:r w:rsidR="00A775C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       </w:t>
                      </w:r>
                      <w:r w:rsidR="00785A1D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      </w:t>
                      </w:r>
                      <w:r w:rsidR="00A775C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9688 Butler Rd. NE                 </w:t>
                      </w:r>
                      <w:r w:rsidR="00FF5029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       </w:t>
                      </w:r>
                      <w:r w:rsidR="00A775C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Newark, OH  43055                          </w:t>
                      </w:r>
                      <w:proofErr w:type="gramStart"/>
                      <w:r w:rsidR="00A775C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  (</w:t>
                      </w:r>
                      <w:proofErr w:type="gramEnd"/>
                      <w:r w:rsidR="00135945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>74</w:t>
                      </w:r>
                      <w:r w:rsidR="00A775C6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>0) 345-8295</w:t>
                      </w:r>
                      <w:r w:rsidR="00FF5029" w:rsidRPr="003056CA">
                        <w:rPr>
                          <w:rFonts w:ascii="Arial" w:hAnsi="Arial" w:cs="Arial"/>
                          <w:color w:val="FFFFFF" w:themeColor="background1"/>
                          <w:sz w:val="25"/>
                          <w:szCs w:val="25"/>
                        </w:rPr>
                        <w:t xml:space="preserve">             campobannon@windstream.net</w:t>
                      </w:r>
                    </w:p>
                    <w:p w14:paraId="6BDE601D" w14:textId="69B61553" w:rsidR="00206D1D" w:rsidRPr="001C53B7" w:rsidRDefault="00A775C6" w:rsidP="00206D1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53B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APPLICATIONS AVAILABLE</w:t>
                      </w:r>
                      <w:r w:rsidR="00FF5029" w:rsidRPr="001C53B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4E227C" w:rsidRPr="003056CA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837A5" w:rsidRPr="001C53B7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https://docs.google.com/forms/d/e/1FAIpQLSeocfLbNkluIzVua96ti1cUT0H7R0-2DjS_ye7qDr4DNBW6ow/viewform?usp=dialog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CEC07C" wp14:editId="7151FF1F">
                <wp:simplePos x="0" y="0"/>
                <wp:positionH relativeFrom="margin">
                  <wp:posOffset>50800</wp:posOffset>
                </wp:positionH>
                <wp:positionV relativeFrom="paragraph">
                  <wp:posOffset>4622800</wp:posOffset>
                </wp:positionV>
                <wp:extent cx="3695700" cy="328930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289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5447" w14:textId="7E982B8A" w:rsidR="00D67957" w:rsidRDefault="004623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camp season runs from June </w:t>
                            </w:r>
                            <w:r w:rsidR="000F29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9 - </w:t>
                            </w:r>
                            <w:r w:rsidR="000846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0F297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0846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 Staff training begins June </w:t>
                            </w:r>
                            <w:r w:rsidR="00E208D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="00C867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 The camp season </w:t>
                            </w:r>
                            <w:r w:rsidR="008D07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includes </w:t>
                            </w:r>
                            <w:r w:rsidR="00552D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  <w:r w:rsidR="008D07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1-week sessions for the younger campers and </w:t>
                            </w:r>
                            <w:r w:rsidR="00552D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  <w:r w:rsidR="008D07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-day sessions for the teens.</w:t>
                            </w:r>
                            <w:r w:rsidR="002144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Staff have time off between sessions</w:t>
                            </w:r>
                            <w:r w:rsidR="00D04B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0B37F1" w14:textId="3DA44A94" w:rsidR="00D04B4F" w:rsidRDefault="00D04B4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Staff are preferred to be 18 years of age with at least a high school diploma.  Exceptions can be made</w:t>
                            </w:r>
                            <w:r w:rsidR="00BD300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3C9BB08" w14:textId="182C3E34" w:rsidR="00D04B4F" w:rsidRDefault="00D04B4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Staff receive a salary, plus room and board</w:t>
                            </w:r>
                          </w:p>
                          <w:p w14:paraId="503B6A70" w14:textId="77777777" w:rsidR="003C3198" w:rsidRPr="007816BC" w:rsidRDefault="003C3198" w:rsidP="003C319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Employment at Camp O’Bannon provides an opportunity to fulfill internship, fieldwork, or community service requirements.</w:t>
                            </w:r>
                          </w:p>
                          <w:p w14:paraId="59EA5D5C" w14:textId="77777777" w:rsidR="003C3198" w:rsidRPr="004623D4" w:rsidRDefault="003C319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C07C" id="_x0000_s1027" type="#_x0000_t202" style="position:absolute;margin-left:4pt;margin-top:364pt;width:291pt;height:25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jJDgIAAP4DAAAOAAAAZHJzL2Uyb0RvYy54bWysU9uO2yAQfa/Uf0C8N3Zuu4kVZ7XNNlWl&#10;7UXa9gMw4BgVMxRI7PTrO2BvNm3fqvKAGGY4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" fillcolor="yellow" stroked="f">
                <v:textbox>
                  <w:txbxContent>
                    <w:p w14:paraId="534E5447" w14:textId="7E982B8A" w:rsidR="00D67957" w:rsidRDefault="004623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camp season runs from June </w:t>
                      </w:r>
                      <w:r w:rsidR="000F297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9 - </w:t>
                      </w:r>
                      <w:r w:rsidR="0008468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August </w:t>
                      </w:r>
                      <w:r w:rsidR="000F2970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="0008468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 Staff training begins June </w:t>
                      </w:r>
                      <w:r w:rsidR="00E208D1"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="00C867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 The camp season </w:t>
                      </w:r>
                      <w:r w:rsidR="008D07F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includes </w:t>
                      </w:r>
                      <w:r w:rsidR="00552DFE">
                        <w:rPr>
                          <w:rFonts w:ascii="Arial" w:hAnsi="Arial" w:cs="Arial"/>
                          <w:sz w:val="28"/>
                          <w:szCs w:val="28"/>
                        </w:rPr>
                        <w:t>8</w:t>
                      </w:r>
                      <w:r w:rsidR="008D07F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1-week sessions for the younger campers and </w:t>
                      </w:r>
                      <w:r w:rsidR="00552DFE">
                        <w:rPr>
                          <w:rFonts w:ascii="Arial" w:hAnsi="Arial" w:cs="Arial"/>
                          <w:sz w:val="28"/>
                          <w:szCs w:val="28"/>
                        </w:rPr>
                        <w:t>8</w:t>
                      </w:r>
                      <w:r w:rsidR="008D07FE">
                        <w:rPr>
                          <w:rFonts w:ascii="Arial" w:hAnsi="Arial" w:cs="Arial"/>
                          <w:sz w:val="28"/>
                          <w:szCs w:val="28"/>
                        </w:rPr>
                        <w:t>-day sessions for the teens.</w:t>
                      </w:r>
                      <w:r w:rsidR="002144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Staff have time off between sessions</w:t>
                      </w:r>
                      <w:r w:rsidR="00D04B4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320B37F1" w14:textId="3DA44A94" w:rsidR="00D04B4F" w:rsidRDefault="00D04B4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Staff are preferred to be 18 years of age with at least a high school diploma.  Exceptions can be made</w:t>
                      </w:r>
                      <w:r w:rsidR="00BD300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23C9BB08" w14:textId="182C3E34" w:rsidR="00D04B4F" w:rsidRDefault="00D04B4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Staff receive a salary, plus room and board</w:t>
                      </w:r>
                    </w:p>
                    <w:p w14:paraId="503B6A70" w14:textId="77777777" w:rsidR="003C3198" w:rsidRPr="007816BC" w:rsidRDefault="003C3198" w:rsidP="003C319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Employment at Camp O’Bannon provides an opportunity to fulfill internship, fieldwork, or community service requirements.</w:t>
                      </w:r>
                    </w:p>
                    <w:p w14:paraId="59EA5D5C" w14:textId="77777777" w:rsidR="003C3198" w:rsidRPr="004623D4" w:rsidRDefault="003C319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C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91E96B" wp14:editId="2C73B7D7">
                <wp:simplePos x="0" y="0"/>
                <wp:positionH relativeFrom="margin">
                  <wp:posOffset>3784600</wp:posOffset>
                </wp:positionH>
                <wp:positionV relativeFrom="paragraph">
                  <wp:posOffset>4641850</wp:posOffset>
                </wp:positionV>
                <wp:extent cx="3194050" cy="2495550"/>
                <wp:effectExtent l="0" t="0" r="635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2495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1098" w14:textId="3873E25C" w:rsidR="00746C6F" w:rsidRPr="00B133D4" w:rsidRDefault="008127D2" w:rsidP="00746C6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33D4"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  <w:t>Positions available for the 202</w:t>
                            </w:r>
                            <w:r w:rsidR="00607AFC"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  <w:t>5</w:t>
                            </w:r>
                            <w:r w:rsidRPr="00B133D4"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  <w:t xml:space="preserve"> camp season</w:t>
                            </w:r>
                          </w:p>
                          <w:p w14:paraId="5BB920C7" w14:textId="00A38669" w:rsidR="0055460F" w:rsidRPr="00B133D4" w:rsidRDefault="003D099D" w:rsidP="00746C6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MAIN CAMP </w:t>
                            </w:r>
                            <w:r w:rsidR="0055460F"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CABIN STAFF</w:t>
                            </w:r>
                          </w:p>
                          <w:p w14:paraId="16F11DEF" w14:textId="73A636FA" w:rsidR="0055460F" w:rsidRPr="00B133D4" w:rsidRDefault="0055460F" w:rsidP="00746C6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OUTPOST (older campers) STAFF</w:t>
                            </w:r>
                          </w:p>
                          <w:p w14:paraId="6108D126" w14:textId="21332ED5" w:rsidR="003D099D" w:rsidRPr="00B133D4" w:rsidRDefault="003D099D" w:rsidP="00746C6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Speciality</w:t>
                            </w:r>
                            <w:proofErr w:type="spellEnd"/>
                            <w:r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Staff:</w:t>
                            </w:r>
                          </w:p>
                          <w:p w14:paraId="4907242F" w14:textId="174B42AD" w:rsidR="003D099D" w:rsidRPr="00B133D4" w:rsidRDefault="003D099D" w:rsidP="00746C6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ARTS &amp; CRAFTS, NATURE, LIFEGUARD, FOOD SERVICE, HEALTH SERVICE</w:t>
                            </w:r>
                            <w:r w:rsidR="00B133D4" w:rsidRPr="00B133D4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E96B" id="_x0000_s1028" type="#_x0000_t202" style="position:absolute;margin-left:298pt;margin-top:365.5pt;width:251.5pt;height:19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" fillcolor="#f30" stroked="f">
                <v:textbox>
                  <w:txbxContent>
                    <w:p w14:paraId="1C2B1098" w14:textId="3873E25C" w:rsidR="00746C6F" w:rsidRPr="00B133D4" w:rsidRDefault="008127D2" w:rsidP="00746C6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</w:pPr>
                      <w:r w:rsidRPr="00B133D4"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  <w:t>Positions available for the 202</w:t>
                      </w:r>
                      <w:r w:rsidR="00607AFC"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  <w:t>5</w:t>
                      </w:r>
                      <w:r w:rsidRPr="00B133D4"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  <w:t xml:space="preserve"> camp season</w:t>
                      </w:r>
                    </w:p>
                    <w:p w14:paraId="5BB920C7" w14:textId="00A38669" w:rsidR="0055460F" w:rsidRPr="00B133D4" w:rsidRDefault="003D099D" w:rsidP="00746C6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MAIN CAMP </w:t>
                      </w:r>
                      <w:r w:rsidR="0055460F"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>CABIN STAFF</w:t>
                      </w:r>
                    </w:p>
                    <w:p w14:paraId="16F11DEF" w14:textId="73A636FA" w:rsidR="0055460F" w:rsidRPr="00B133D4" w:rsidRDefault="0055460F" w:rsidP="00746C6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>OUTPOST (older campers) STAFF</w:t>
                      </w:r>
                    </w:p>
                    <w:p w14:paraId="6108D126" w14:textId="21332ED5" w:rsidR="003D099D" w:rsidRPr="00B133D4" w:rsidRDefault="003D099D" w:rsidP="00746C6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proofErr w:type="spellStart"/>
                      <w:r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>Speciality</w:t>
                      </w:r>
                      <w:proofErr w:type="spellEnd"/>
                      <w:r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Staff:</w:t>
                      </w:r>
                    </w:p>
                    <w:p w14:paraId="4907242F" w14:textId="174B42AD" w:rsidR="003D099D" w:rsidRPr="00B133D4" w:rsidRDefault="003D099D" w:rsidP="00746C6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>ARTS &amp; CRAFTS, NATURE, LIFEGUARD, FOOD SERVICE, HEALTH SERVICE</w:t>
                      </w:r>
                      <w:r w:rsidR="00B133D4" w:rsidRPr="00B133D4">
                        <w:rPr>
                          <w:rFonts w:ascii="Arial" w:hAnsi="Arial" w:cs="Arial"/>
                          <w:sz w:val="30"/>
                          <w:szCs w:val="30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559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CB28B5" wp14:editId="1088E476">
                <wp:simplePos x="0" y="0"/>
                <wp:positionH relativeFrom="column">
                  <wp:posOffset>76200</wp:posOffset>
                </wp:positionH>
                <wp:positionV relativeFrom="paragraph">
                  <wp:posOffset>7943850</wp:posOffset>
                </wp:positionV>
                <wp:extent cx="3651250" cy="1174750"/>
                <wp:effectExtent l="0" t="0" r="635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1747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ED5D" w14:textId="0413767F" w:rsidR="00871542" w:rsidRPr="00613CA7" w:rsidRDefault="00B127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 child inspires in me</w:t>
                            </w:r>
                            <w:r w:rsidR="00871542"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two sentiments:                 tenderness for what he is</w:t>
                            </w:r>
                            <w:r w:rsidR="00CA62D7"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and respect for what he may become.</w:t>
                            </w:r>
                            <w:r w:rsidR="00CA62D7"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CA62D7"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CA62D7" w:rsidRPr="00613C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Louis Pasteur</w:t>
                            </w:r>
                          </w:p>
                          <w:p w14:paraId="7B1DADBE" w14:textId="6E5F0579" w:rsidR="00BB2EC7" w:rsidRPr="00BB2EC7" w:rsidRDefault="00BB2EC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Camp O’Bannon is an equal opportunity service provider and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28B5" id="_x0000_s1029" type="#_x0000_t202" style="position:absolute;margin-left:6pt;margin-top:625.5pt;width:287.5pt;height:9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" fillcolor="blue" stroked="f">
                <v:textbox>
                  <w:txbxContent>
                    <w:p w14:paraId="651AED5D" w14:textId="0413767F" w:rsidR="00871542" w:rsidRPr="00613CA7" w:rsidRDefault="00B1275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 child inspires in me</w:t>
                      </w:r>
                      <w:r w:rsidR="00871542"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two sentiments:                 tenderness for what he is</w:t>
                      </w:r>
                      <w:r w:rsidR="00CA62D7"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and respect for what he may become.</w:t>
                      </w:r>
                      <w:r w:rsidR="00CA62D7"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CA62D7"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CA62D7" w:rsidRPr="00613C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  <w:t>Louis Pasteur</w:t>
                      </w:r>
                    </w:p>
                    <w:p w14:paraId="7B1DADBE" w14:textId="6E5F0579" w:rsidR="00BB2EC7" w:rsidRPr="00BB2EC7" w:rsidRDefault="00BB2EC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Camp O’Bannon is an equal opportunity service provider and employer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5E6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44F150" wp14:editId="0E47C83C">
                <wp:simplePos x="0" y="0"/>
                <wp:positionH relativeFrom="margin">
                  <wp:posOffset>95250</wp:posOffset>
                </wp:positionH>
                <wp:positionV relativeFrom="paragraph">
                  <wp:posOffset>2513330</wp:posOffset>
                </wp:positionV>
                <wp:extent cx="6807200" cy="2095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20955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B4E0" w14:textId="391A1F44" w:rsidR="00CE282F" w:rsidRPr="00CE282F" w:rsidRDefault="00CE282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Camp O’Bannon is a </w:t>
                            </w:r>
                            <w:r w:rsidR="009D33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coed</w:t>
                            </w:r>
                            <w:r w:rsidR="00F50F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9D33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F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overnight</w:t>
                            </w:r>
                            <w:r w:rsidR="009D33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camp in Newark, Ohi</w:t>
                            </w:r>
                            <w:r w:rsidR="00D553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o.</w:t>
                            </w:r>
                            <w:r w:rsidR="007B355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We are accredited by the American Camp Association.</w:t>
                            </w:r>
                            <w:r w:rsidR="00D553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The camp serves children ages 8-14</w:t>
                            </w:r>
                            <w:r w:rsidR="002849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who have been referred by schools and social service agencies and are identified as those children who would most benefit </w:t>
                            </w:r>
                            <w:r w:rsidR="0051091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from a </w:t>
                            </w:r>
                            <w:r w:rsidR="00D47E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positive </w:t>
                            </w:r>
                            <w:r w:rsidR="0051091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summer camp experience.  </w:t>
                            </w:r>
                            <w:r w:rsidR="001D61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Most of the children are from economically disadvantaged</w:t>
                            </w:r>
                            <w:r w:rsidR="00D051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="005146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356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unstable home situations</w:t>
                            </w:r>
                            <w:r w:rsidR="009465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 There is no cost to attend Camp O’Bannon.  Camp O’Bannon is sponsored by the Newark Kiwanis Club, the 20</w:t>
                            </w:r>
                            <w:r w:rsidR="009465B7" w:rsidRPr="009465B7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465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Century Club, with invaluable support from </w:t>
                            </w:r>
                            <w:r w:rsidR="007A492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United Way of Licking County</w:t>
                            </w:r>
                            <w:r w:rsidR="00D11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A492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Summer Food Service Program</w:t>
                            </w:r>
                            <w:r w:rsidR="00D11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and local individuals, organizations, and businesses.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F150" id="_x0000_s1030" type="#_x0000_t202" style="position:absolute;margin-left:7.5pt;margin-top:197.9pt;width:536pt;height:1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YhEAIAAP4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" fillcolor="blue" stroked="f">
                <v:textbox>
                  <w:txbxContent>
                    <w:p w14:paraId="5ED5B4E0" w14:textId="391A1F44" w:rsidR="00CE282F" w:rsidRPr="00CE282F" w:rsidRDefault="00CE282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Camp O’Bannon is a </w:t>
                      </w:r>
                      <w:r w:rsidR="009D3337">
                        <w:rPr>
                          <w:rFonts w:ascii="Arial" w:hAnsi="Arial" w:cs="Arial"/>
                          <w:sz w:val="28"/>
                          <w:szCs w:val="28"/>
                        </w:rPr>
                        <w:t>coed</w:t>
                      </w:r>
                      <w:r w:rsidR="00F50F9A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9D333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F50F9A">
                        <w:rPr>
                          <w:rFonts w:ascii="Arial" w:hAnsi="Arial" w:cs="Arial"/>
                          <w:sz w:val="28"/>
                          <w:szCs w:val="28"/>
                        </w:rPr>
                        <w:t>overnight</w:t>
                      </w:r>
                      <w:r w:rsidR="009D333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camp in Newark, Ohi</w:t>
                      </w:r>
                      <w:r w:rsidR="00D553A4">
                        <w:rPr>
                          <w:rFonts w:ascii="Arial" w:hAnsi="Arial" w:cs="Arial"/>
                          <w:sz w:val="28"/>
                          <w:szCs w:val="28"/>
                        </w:rPr>
                        <w:t>o.</w:t>
                      </w:r>
                      <w:r w:rsidR="007B355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We are accredited by the American Camp Association.</w:t>
                      </w:r>
                      <w:r w:rsidR="00D553A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The camp serves children ages 8-14</w:t>
                      </w:r>
                      <w:r w:rsidR="0028497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who have been referred by schools and social service agencies and are identified as those children who would most benefit </w:t>
                      </w:r>
                      <w:r w:rsidR="0051091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from a </w:t>
                      </w:r>
                      <w:r w:rsidR="00D47ED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positive </w:t>
                      </w:r>
                      <w:r w:rsidR="0051091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summer camp experience.  </w:t>
                      </w:r>
                      <w:r w:rsidR="001D6156">
                        <w:rPr>
                          <w:rFonts w:ascii="Arial" w:hAnsi="Arial" w:cs="Arial"/>
                          <w:sz w:val="28"/>
                          <w:szCs w:val="28"/>
                        </w:rPr>
                        <w:t>Most of the children are from economically disadvantaged</w:t>
                      </w:r>
                      <w:r w:rsidR="00D051B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</w:t>
                      </w:r>
                      <w:r w:rsidR="005146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13567">
                        <w:rPr>
                          <w:rFonts w:ascii="Arial" w:hAnsi="Arial" w:cs="Arial"/>
                          <w:sz w:val="28"/>
                          <w:szCs w:val="28"/>
                        </w:rPr>
                        <w:t>unstable home situations</w:t>
                      </w:r>
                      <w:r w:rsidR="009465B7">
                        <w:rPr>
                          <w:rFonts w:ascii="Arial" w:hAnsi="Arial" w:cs="Arial"/>
                          <w:sz w:val="28"/>
                          <w:szCs w:val="28"/>
                        </w:rPr>
                        <w:t>.  There is no cost to attend Camp O’Bannon.  Camp O’Bannon is sponsored by the Newark Kiwanis Club, the 20</w:t>
                      </w:r>
                      <w:r w:rsidR="009465B7" w:rsidRPr="009465B7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465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Century Club, with invaluable support from </w:t>
                      </w:r>
                      <w:r w:rsidR="007A4921">
                        <w:rPr>
                          <w:rFonts w:ascii="Arial" w:hAnsi="Arial" w:cs="Arial"/>
                          <w:sz w:val="28"/>
                          <w:szCs w:val="28"/>
                        </w:rPr>
                        <w:t>the United Way of Licking County</w:t>
                      </w:r>
                      <w:r w:rsidR="00D11D7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="007A4921">
                        <w:rPr>
                          <w:rFonts w:ascii="Arial" w:hAnsi="Arial" w:cs="Arial"/>
                          <w:sz w:val="28"/>
                          <w:szCs w:val="28"/>
                        </w:rPr>
                        <w:t>the Summer Food Service Program</w:t>
                      </w:r>
                      <w:r w:rsidR="00D11D74">
                        <w:rPr>
                          <w:rFonts w:ascii="Arial" w:hAnsi="Arial" w:cs="Arial"/>
                          <w:sz w:val="28"/>
                          <w:szCs w:val="28"/>
                        </w:rPr>
                        <w:t>, and local individuals, organizations, and businesses.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3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48A4A1" wp14:editId="432C6D7B">
                <wp:simplePos x="0" y="0"/>
                <wp:positionH relativeFrom="margin">
                  <wp:posOffset>3765550</wp:posOffset>
                </wp:positionH>
                <wp:positionV relativeFrom="paragraph">
                  <wp:posOffset>0</wp:posOffset>
                </wp:positionV>
                <wp:extent cx="2990850" cy="2597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EFD7" w14:textId="4BFA2615" w:rsidR="00AF669A" w:rsidRPr="00B0091E" w:rsidRDefault="00413F92" w:rsidP="006F3C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>202</w:t>
                            </w:r>
                            <w:r w:rsidR="009F6394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>5</w:t>
                            </w:r>
                            <w:r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97985"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="00B0091E"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   </w:t>
                            </w:r>
                            <w:r w:rsidR="009F452D"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Summer </w:t>
                            </w:r>
                            <w:r w:rsidR="004C396E"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>Employment</w:t>
                            </w:r>
                            <w:r w:rsidR="009F452D" w:rsidRPr="00B0091E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A4A1" id="_x0000_s1031" type="#_x0000_t202" style="position:absolute;margin-left:296.5pt;margin-top:0;width:235.5pt;height:20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" stroked="f">
                <v:textbox>
                  <w:txbxContent>
                    <w:p w14:paraId="7AF1EFD7" w14:textId="4BFA2615" w:rsidR="00AF669A" w:rsidRPr="00B0091E" w:rsidRDefault="00413F92" w:rsidP="006F3CD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</w:pPr>
                      <w:r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>202</w:t>
                      </w:r>
                      <w:r w:rsidR="009F6394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>5</w:t>
                      </w:r>
                      <w:r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r w:rsidR="00D97985"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  </w:t>
                      </w:r>
                      <w:r w:rsidR="00B0091E"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    </w:t>
                      </w:r>
                      <w:r w:rsidR="009F452D"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Summer </w:t>
                      </w:r>
                      <w:r w:rsidR="004C396E"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>Employment</w:t>
                      </w:r>
                      <w:r w:rsidR="009F452D" w:rsidRPr="00B0091E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 Opportunities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3AD">
        <w:rPr>
          <w:noProof/>
        </w:rPr>
        <w:drawing>
          <wp:anchor distT="0" distB="0" distL="114300" distR="114300" simplePos="0" relativeHeight="251658240" behindDoc="0" locked="0" layoutInCell="1" allowOverlap="1" wp14:anchorId="0612083D" wp14:editId="5E345962">
            <wp:simplePos x="0" y="0"/>
            <wp:positionH relativeFrom="margin">
              <wp:posOffset>177800</wp:posOffset>
            </wp:positionH>
            <wp:positionV relativeFrom="paragraph">
              <wp:posOffset>44450</wp:posOffset>
            </wp:positionV>
            <wp:extent cx="3581400" cy="2272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8" t="22950" r="18483" b="25895"/>
                    <a:stretch/>
                  </pic:blipFill>
                  <pic:spPr bwMode="auto">
                    <a:xfrm>
                      <a:off x="0" y="0"/>
                      <a:ext cx="358140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5177" w:rsidSect="000C5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C9"/>
    <w:rsid w:val="00084687"/>
    <w:rsid w:val="000B7E49"/>
    <w:rsid w:val="000C53FE"/>
    <w:rsid w:val="000C546E"/>
    <w:rsid w:val="000F2970"/>
    <w:rsid w:val="00125EC7"/>
    <w:rsid w:val="00135945"/>
    <w:rsid w:val="001663BA"/>
    <w:rsid w:val="00167B9D"/>
    <w:rsid w:val="001C53B7"/>
    <w:rsid w:val="001D6156"/>
    <w:rsid w:val="00206D1D"/>
    <w:rsid w:val="002144D4"/>
    <w:rsid w:val="002208AF"/>
    <w:rsid w:val="002433AD"/>
    <w:rsid w:val="0028497C"/>
    <w:rsid w:val="002E6668"/>
    <w:rsid w:val="002F7331"/>
    <w:rsid w:val="003056CA"/>
    <w:rsid w:val="00331ABD"/>
    <w:rsid w:val="0038791C"/>
    <w:rsid w:val="003A19D1"/>
    <w:rsid w:val="003C3198"/>
    <w:rsid w:val="003D099D"/>
    <w:rsid w:val="003E4B4B"/>
    <w:rsid w:val="00412327"/>
    <w:rsid w:val="00413F92"/>
    <w:rsid w:val="00415E69"/>
    <w:rsid w:val="0045645B"/>
    <w:rsid w:val="004603FA"/>
    <w:rsid w:val="004623D4"/>
    <w:rsid w:val="004C13A8"/>
    <w:rsid w:val="004C396E"/>
    <w:rsid w:val="004E227C"/>
    <w:rsid w:val="00510910"/>
    <w:rsid w:val="00514340"/>
    <w:rsid w:val="0051469F"/>
    <w:rsid w:val="00514893"/>
    <w:rsid w:val="005212C9"/>
    <w:rsid w:val="00552DFE"/>
    <w:rsid w:val="0055460F"/>
    <w:rsid w:val="005C65C8"/>
    <w:rsid w:val="00607AFC"/>
    <w:rsid w:val="00613CA7"/>
    <w:rsid w:val="00623B06"/>
    <w:rsid w:val="00665FDB"/>
    <w:rsid w:val="00687D89"/>
    <w:rsid w:val="006F3CD8"/>
    <w:rsid w:val="00705852"/>
    <w:rsid w:val="00746C6F"/>
    <w:rsid w:val="0076304D"/>
    <w:rsid w:val="007816BC"/>
    <w:rsid w:val="00785A1D"/>
    <w:rsid w:val="007A4921"/>
    <w:rsid w:val="007B355D"/>
    <w:rsid w:val="007D72B6"/>
    <w:rsid w:val="008127D2"/>
    <w:rsid w:val="00842A50"/>
    <w:rsid w:val="00871542"/>
    <w:rsid w:val="008D07FE"/>
    <w:rsid w:val="009149B5"/>
    <w:rsid w:val="00931E66"/>
    <w:rsid w:val="009342CC"/>
    <w:rsid w:val="009465B7"/>
    <w:rsid w:val="00965177"/>
    <w:rsid w:val="009A641A"/>
    <w:rsid w:val="009B6A9B"/>
    <w:rsid w:val="009D3337"/>
    <w:rsid w:val="009F452D"/>
    <w:rsid w:val="009F6394"/>
    <w:rsid w:val="00A25B19"/>
    <w:rsid w:val="00A679DD"/>
    <w:rsid w:val="00A775C6"/>
    <w:rsid w:val="00A913AD"/>
    <w:rsid w:val="00AF669A"/>
    <w:rsid w:val="00B0091E"/>
    <w:rsid w:val="00B12759"/>
    <w:rsid w:val="00B133D4"/>
    <w:rsid w:val="00B157F4"/>
    <w:rsid w:val="00B44379"/>
    <w:rsid w:val="00B837A5"/>
    <w:rsid w:val="00BB2EC7"/>
    <w:rsid w:val="00BD3007"/>
    <w:rsid w:val="00C86782"/>
    <w:rsid w:val="00CA62D7"/>
    <w:rsid w:val="00CE282F"/>
    <w:rsid w:val="00D04B4F"/>
    <w:rsid w:val="00D051B5"/>
    <w:rsid w:val="00D11D74"/>
    <w:rsid w:val="00D13567"/>
    <w:rsid w:val="00D2559F"/>
    <w:rsid w:val="00D47ED6"/>
    <w:rsid w:val="00D553A4"/>
    <w:rsid w:val="00D67957"/>
    <w:rsid w:val="00D77FF4"/>
    <w:rsid w:val="00D95328"/>
    <w:rsid w:val="00D97985"/>
    <w:rsid w:val="00DE2462"/>
    <w:rsid w:val="00DF61C8"/>
    <w:rsid w:val="00E208D1"/>
    <w:rsid w:val="00E21117"/>
    <w:rsid w:val="00E2623F"/>
    <w:rsid w:val="00E3094E"/>
    <w:rsid w:val="00E35766"/>
    <w:rsid w:val="00F45A42"/>
    <w:rsid w:val="00F50F9A"/>
    <w:rsid w:val="00F6644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4302"/>
  <w15:chartTrackingRefBased/>
  <w15:docId w15:val="{C75FE712-9C4A-43F5-97C7-D526D04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77F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cobb</dc:creator>
  <cp:keywords/>
  <dc:description/>
  <cp:lastModifiedBy>Amy L. Nestor</cp:lastModifiedBy>
  <cp:revision>2</cp:revision>
  <cp:lastPrinted>2025-01-22T16:31:00Z</cp:lastPrinted>
  <dcterms:created xsi:type="dcterms:W3CDTF">2025-03-10T19:17:00Z</dcterms:created>
  <dcterms:modified xsi:type="dcterms:W3CDTF">2025-03-10T19:17:00Z</dcterms:modified>
</cp:coreProperties>
</file>